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2.xml" ContentType="application/vnd.ms-office.chartcolorstyle+xml"/>
  <Override PartName="/word/charts/style2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79214" w14:textId="1D20D02D" w:rsidR="006C1EDC" w:rsidRPr="00A27E5D" w:rsidRDefault="00BF31BB">
      <w:pPr>
        <w:jc w:val="center"/>
        <w:rPr>
          <w:sz w:val="32"/>
          <w:szCs w:val="32"/>
        </w:rPr>
      </w:pPr>
      <w:r w:rsidRPr="00A27E5D">
        <w:rPr>
          <w:rFonts w:eastAsia="Times New Roman"/>
          <w:b/>
          <w:bCs/>
          <w:sz w:val="32"/>
          <w:szCs w:val="32"/>
          <w:u w:val="single"/>
        </w:rPr>
        <w:t>ИНФОРМАЦИОННО-</w:t>
      </w:r>
      <w:r w:rsidR="00CE4888" w:rsidRPr="00A27E5D">
        <w:rPr>
          <w:rFonts w:eastAsia="Times New Roman"/>
          <w:b/>
          <w:bCs/>
          <w:sz w:val="32"/>
          <w:szCs w:val="32"/>
          <w:u w:val="single"/>
        </w:rPr>
        <w:t>АНАЛИТИЧЕСКАЯ СПРАВКА</w:t>
      </w:r>
    </w:p>
    <w:p w14:paraId="2EFBC86F" w14:textId="77777777" w:rsidR="006C1EDC" w:rsidRPr="00A27E5D" w:rsidRDefault="006C1EDC">
      <w:pPr>
        <w:spacing w:line="41" w:lineRule="exact"/>
        <w:rPr>
          <w:sz w:val="32"/>
          <w:szCs w:val="32"/>
        </w:rPr>
      </w:pPr>
    </w:p>
    <w:p w14:paraId="0C450E07" w14:textId="43A3792A" w:rsidR="002D2C72" w:rsidRPr="00A27E5D" w:rsidRDefault="00CE4888">
      <w:pPr>
        <w:jc w:val="center"/>
        <w:rPr>
          <w:rFonts w:eastAsia="Times New Roman"/>
          <w:b/>
          <w:bCs/>
          <w:sz w:val="32"/>
          <w:szCs w:val="32"/>
          <w:u w:val="single"/>
        </w:rPr>
      </w:pPr>
      <w:r w:rsidRPr="00A27E5D">
        <w:rPr>
          <w:rFonts w:eastAsia="Times New Roman"/>
          <w:b/>
          <w:bCs/>
          <w:sz w:val="32"/>
          <w:szCs w:val="32"/>
          <w:u w:val="single"/>
        </w:rPr>
        <w:t xml:space="preserve">по </w:t>
      </w:r>
      <w:r w:rsidR="002D2C72" w:rsidRPr="00A27E5D">
        <w:rPr>
          <w:rFonts w:eastAsia="Times New Roman"/>
          <w:b/>
          <w:bCs/>
          <w:sz w:val="32"/>
          <w:szCs w:val="32"/>
          <w:u w:val="single"/>
        </w:rPr>
        <w:t>результатам Государственной итоговой</w:t>
      </w:r>
      <w:r w:rsidRPr="00A27E5D">
        <w:rPr>
          <w:rFonts w:eastAsia="Times New Roman"/>
          <w:b/>
          <w:bCs/>
          <w:sz w:val="32"/>
          <w:szCs w:val="32"/>
          <w:u w:val="single"/>
        </w:rPr>
        <w:t xml:space="preserve"> аттестации выпускников </w:t>
      </w:r>
    </w:p>
    <w:p w14:paraId="5037C725" w14:textId="425C7A41" w:rsidR="006C1EDC" w:rsidRPr="00A27E5D" w:rsidRDefault="008121CC">
      <w:pPr>
        <w:jc w:val="center"/>
        <w:rPr>
          <w:sz w:val="32"/>
          <w:szCs w:val="32"/>
        </w:rPr>
      </w:pPr>
      <w:r w:rsidRPr="00A27E5D">
        <w:rPr>
          <w:rFonts w:eastAsia="Times New Roman"/>
          <w:b/>
          <w:bCs/>
          <w:sz w:val="32"/>
          <w:szCs w:val="32"/>
          <w:u w:val="single"/>
        </w:rPr>
        <w:t>2020</w:t>
      </w:r>
      <w:r w:rsidR="00CE4888" w:rsidRPr="00A27E5D">
        <w:rPr>
          <w:rFonts w:eastAsia="Times New Roman"/>
          <w:b/>
          <w:bCs/>
          <w:sz w:val="32"/>
          <w:szCs w:val="32"/>
          <w:u w:val="single"/>
        </w:rPr>
        <w:t>-20</w:t>
      </w:r>
      <w:r w:rsidRPr="00A27E5D">
        <w:rPr>
          <w:rFonts w:eastAsia="Times New Roman"/>
          <w:b/>
          <w:bCs/>
          <w:sz w:val="32"/>
          <w:szCs w:val="32"/>
          <w:u w:val="single"/>
        </w:rPr>
        <w:t>21</w:t>
      </w:r>
      <w:r w:rsidR="00CE4888" w:rsidRPr="00A27E5D">
        <w:rPr>
          <w:rFonts w:eastAsia="Times New Roman"/>
          <w:b/>
          <w:bCs/>
          <w:sz w:val="32"/>
          <w:szCs w:val="32"/>
          <w:u w:val="single"/>
        </w:rPr>
        <w:t xml:space="preserve"> учебного года.</w:t>
      </w:r>
    </w:p>
    <w:p w14:paraId="06DFB92A" w14:textId="77777777" w:rsidR="006C1EDC" w:rsidRPr="00A27E5D" w:rsidRDefault="006C1EDC">
      <w:pPr>
        <w:spacing w:line="324" w:lineRule="exact"/>
        <w:rPr>
          <w:sz w:val="32"/>
          <w:szCs w:val="32"/>
        </w:rPr>
      </w:pPr>
    </w:p>
    <w:p w14:paraId="716A6CA2" w14:textId="40F2224C" w:rsidR="00BF31BB" w:rsidRDefault="00BF31BB" w:rsidP="00BF31BB">
      <w:pPr>
        <w:pStyle w:val="ad"/>
        <w:spacing w:line="269" w:lineRule="exact"/>
        <w:ind w:left="212"/>
      </w:pPr>
      <w:r>
        <w:rPr>
          <w:b/>
          <w:i/>
        </w:rPr>
        <w:t xml:space="preserve">Цель: </w:t>
      </w:r>
      <w:r>
        <w:t>содержательный ана</w:t>
      </w:r>
      <w:r w:rsidR="008121CC">
        <w:t>лиз результатов ОГЭ полученных</w:t>
      </w:r>
      <w:r>
        <w:t xml:space="preserve"> </w:t>
      </w:r>
      <w:r w:rsidR="008121CC">
        <w:t xml:space="preserve">выпускниками МБОУ «Кзыл-Тауская средняя общеобразовательная школа им. </w:t>
      </w:r>
      <w:proofErr w:type="spellStart"/>
      <w:r w:rsidR="008121CC">
        <w:t>М.Х.Гайнуллина</w:t>
      </w:r>
      <w:proofErr w:type="spellEnd"/>
      <w:r w:rsidR="008121CC">
        <w:t>» в 2021</w:t>
      </w:r>
      <w:r>
        <w:rPr>
          <w:spacing w:val="54"/>
        </w:rPr>
        <w:t xml:space="preserve"> </w:t>
      </w:r>
      <w:r>
        <w:t>году.</w:t>
      </w:r>
    </w:p>
    <w:p w14:paraId="06AD64D7" w14:textId="77777777" w:rsidR="00BF31BB" w:rsidRDefault="00BF31BB" w:rsidP="00BF31BB">
      <w:pPr>
        <w:pStyle w:val="ad"/>
        <w:ind w:left="212" w:right="969"/>
      </w:pPr>
    </w:p>
    <w:p w14:paraId="1AD67C03" w14:textId="241A88C4" w:rsidR="00BF31BB" w:rsidRDefault="00BF31BB" w:rsidP="00BF31BB">
      <w:pPr>
        <w:pStyle w:val="ad"/>
        <w:ind w:right="-24" w:firstLine="709"/>
        <w:jc w:val="both"/>
      </w:pPr>
      <w:r>
        <w:t>Использование сведений о результатах ОГЭ дает основания для принятия управленческих решений администрации школы по совершенствованию системы контроля качества образования и подготовки обучающихся к ГИА.</w:t>
      </w:r>
    </w:p>
    <w:p w14:paraId="36DFA742" w14:textId="77777777" w:rsidR="00732976" w:rsidRDefault="00732976" w:rsidP="00AD2F5F">
      <w:pPr>
        <w:ind w:firstLine="708"/>
        <w:jc w:val="both"/>
        <w:rPr>
          <w:rFonts w:eastAsia="Times New Roman"/>
          <w:sz w:val="24"/>
          <w:szCs w:val="24"/>
        </w:rPr>
      </w:pPr>
    </w:p>
    <w:p w14:paraId="4FCF2C77" w14:textId="061164D0" w:rsidR="006C1EDC" w:rsidRDefault="00CE4888" w:rsidP="00AD2F5F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Согласно Закону Российской Федерации «Об образовании в Российской Федерации» (№ 273-ФЗ) освоение общеобразовательных программ среднего общего образования и основного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Государственная ито</w:t>
      </w:r>
      <w:r w:rsidR="008121CC">
        <w:rPr>
          <w:rFonts w:eastAsia="Times New Roman"/>
          <w:sz w:val="24"/>
          <w:szCs w:val="24"/>
        </w:rPr>
        <w:t>говая аттестация выпускников 2020</w:t>
      </w:r>
      <w:r>
        <w:rPr>
          <w:rFonts w:eastAsia="Times New Roman"/>
          <w:sz w:val="24"/>
          <w:szCs w:val="24"/>
        </w:rPr>
        <w:t>-20</w:t>
      </w:r>
      <w:r w:rsidR="008121CC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учебного года проведена на основании нормативных документов федерального, регионального, муниципального и школьного уровней</w:t>
      </w:r>
    </w:p>
    <w:p w14:paraId="59E9B183" w14:textId="64553B34" w:rsidR="006C1EDC" w:rsidRDefault="00CE4888" w:rsidP="00AD2F5F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Учащиеся, родители и педагогический коллектив были ознакомлены с нормативно-правовой базой, порядком проведения экзаменов форме ОГЭ</w:t>
      </w:r>
      <w:r w:rsidR="001516D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 инструктивно-методических совещаниях, родительских собраниях, индивидуальных беседах.</w:t>
      </w:r>
    </w:p>
    <w:p w14:paraId="754BD816" w14:textId="3DD917CF" w:rsidR="006C1EDC" w:rsidRDefault="00CE4888" w:rsidP="00AD2F5F">
      <w:pPr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рамках информационно-разъяснительной работы была размещена необходимая информация на сайте школы, был</w:t>
      </w:r>
      <w:r w:rsidR="002D2C72"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оформлен</w:t>
      </w:r>
      <w:r w:rsidR="002D2C72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 xml:space="preserve"> школьны</w:t>
      </w:r>
      <w:r w:rsidR="001516D4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стенд</w:t>
      </w:r>
      <w:r w:rsidR="001516D4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 xml:space="preserve"> по и</w:t>
      </w:r>
      <w:r w:rsidR="008121CC">
        <w:rPr>
          <w:rFonts w:eastAsia="Times New Roman"/>
          <w:sz w:val="24"/>
          <w:szCs w:val="24"/>
        </w:rPr>
        <w:t>тоговой аттестации для 9-</w:t>
      </w:r>
      <w:r>
        <w:rPr>
          <w:rFonts w:eastAsia="Times New Roman"/>
          <w:sz w:val="24"/>
          <w:szCs w:val="24"/>
        </w:rPr>
        <w:t>го класса, предметные стенды (уголки) в кабинетах.</w:t>
      </w:r>
    </w:p>
    <w:p w14:paraId="79ADBA9A" w14:textId="600E0A10" w:rsidR="006C1EDC" w:rsidRDefault="00137B22" w:rsidP="00137B22">
      <w:pPr>
        <w:tabs>
          <w:tab w:val="left" w:pos="989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кабинете </w:t>
      </w:r>
      <w:r w:rsidR="00CE4888">
        <w:rPr>
          <w:rFonts w:eastAsia="Times New Roman"/>
          <w:sz w:val="24"/>
          <w:szCs w:val="24"/>
        </w:rPr>
        <w:t>заместителя директора, отвечающе</w:t>
      </w:r>
      <w:r w:rsidR="001516D4">
        <w:rPr>
          <w:rFonts w:eastAsia="Times New Roman"/>
          <w:sz w:val="24"/>
          <w:szCs w:val="24"/>
        </w:rPr>
        <w:t>го</w:t>
      </w:r>
      <w:r w:rsidR="00CE4888">
        <w:rPr>
          <w:rFonts w:eastAsia="Times New Roman"/>
          <w:sz w:val="24"/>
          <w:szCs w:val="24"/>
        </w:rPr>
        <w:t xml:space="preserve"> за подготовку к ГИА, находились папки с документами и рекомендациями в помощь выпускникам</w:t>
      </w:r>
      <w:r w:rsidR="001516D4">
        <w:rPr>
          <w:rFonts w:eastAsia="Times New Roman"/>
          <w:sz w:val="24"/>
          <w:szCs w:val="24"/>
        </w:rPr>
        <w:t xml:space="preserve">, </w:t>
      </w:r>
      <w:r w:rsidR="008121CC">
        <w:rPr>
          <w:rFonts w:eastAsia="Times New Roman"/>
          <w:sz w:val="24"/>
          <w:szCs w:val="24"/>
        </w:rPr>
        <w:t>учителям и</w:t>
      </w:r>
      <w:r w:rsidR="00CE4888">
        <w:rPr>
          <w:rFonts w:eastAsia="Times New Roman"/>
          <w:sz w:val="24"/>
          <w:szCs w:val="24"/>
        </w:rPr>
        <w:t xml:space="preserve"> родителям, подготовлены выборки по основным сведениям о ГИА и размещены на школьном сайте.</w:t>
      </w:r>
    </w:p>
    <w:p w14:paraId="18DC9478" w14:textId="77777777" w:rsidR="006C1EDC" w:rsidRDefault="00CE4888" w:rsidP="00AD2F5F">
      <w:pPr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было организовано обучение выпускников правилам заполнения бланков регистрации, бланков ответов № 1, № 2, дополнительных бланков ответов № 2. Все протоколы проведения информационно - разъяснительной работы с родителями, выпускниками, педагогическими работниками оформлены в соответствии с требованиями и сроками проведения, подписи и даты проведения проставлены, в протоколах собраний указаны конкретные пункты документов.</w:t>
      </w:r>
    </w:p>
    <w:p w14:paraId="61387012" w14:textId="2CFE8F92" w:rsidR="006C1EDC" w:rsidRDefault="00CE4888" w:rsidP="00AD2F5F">
      <w:pPr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Педагогический коллектив работал в течение учебного года на составляющие </w:t>
      </w:r>
      <w:r w:rsidR="008121CC">
        <w:rPr>
          <w:rFonts w:eastAsia="Times New Roman"/>
          <w:sz w:val="24"/>
          <w:szCs w:val="24"/>
        </w:rPr>
        <w:t>готовности,</w:t>
      </w:r>
      <w:r>
        <w:rPr>
          <w:rFonts w:eastAsia="Times New Roman"/>
          <w:sz w:val="24"/>
          <w:szCs w:val="24"/>
        </w:rPr>
        <w:t xml:space="preserve"> учащихся к прохождению ГИА:</w:t>
      </w:r>
    </w:p>
    <w:p w14:paraId="4D305062" w14:textId="77777777" w:rsidR="006C1EDC" w:rsidRDefault="00CE4888" w:rsidP="00AD2F5F">
      <w:pPr>
        <w:numPr>
          <w:ilvl w:val="0"/>
          <w:numId w:val="1"/>
        </w:numPr>
        <w:tabs>
          <w:tab w:val="left" w:pos="708"/>
        </w:tabs>
        <w:ind w:left="72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информационная готовность (информацион</w:t>
      </w:r>
      <w:r w:rsidR="00137B22">
        <w:rPr>
          <w:rFonts w:eastAsia="Times New Roman"/>
          <w:sz w:val="24"/>
          <w:szCs w:val="24"/>
        </w:rPr>
        <w:t>н</w:t>
      </w:r>
      <w:r>
        <w:rPr>
          <w:rFonts w:eastAsia="Times New Roman"/>
          <w:sz w:val="24"/>
          <w:szCs w:val="24"/>
        </w:rPr>
        <w:t>о-разъяснительная работа со всеми участниками образовательного процесса);</w:t>
      </w:r>
    </w:p>
    <w:p w14:paraId="5188A461" w14:textId="77777777" w:rsidR="006C1EDC" w:rsidRDefault="00CE4888" w:rsidP="00AD2F5F">
      <w:pPr>
        <w:numPr>
          <w:ilvl w:val="0"/>
          <w:numId w:val="1"/>
        </w:numPr>
        <w:tabs>
          <w:tab w:val="left" w:pos="708"/>
        </w:tabs>
        <w:ind w:left="72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предметная готовность (качество подготовки по предметам, умения работать с </w:t>
      </w:r>
      <w:proofErr w:type="spellStart"/>
      <w:r>
        <w:rPr>
          <w:rFonts w:eastAsia="Times New Roman"/>
          <w:sz w:val="24"/>
          <w:szCs w:val="24"/>
        </w:rPr>
        <w:t>КИМами</w:t>
      </w:r>
      <w:proofErr w:type="spellEnd"/>
      <w:r>
        <w:rPr>
          <w:rFonts w:eastAsia="Times New Roman"/>
          <w:sz w:val="24"/>
          <w:szCs w:val="24"/>
        </w:rPr>
        <w:t>, демоверсиями);</w:t>
      </w:r>
    </w:p>
    <w:p w14:paraId="021702D8" w14:textId="77777777" w:rsidR="006C1EDC" w:rsidRDefault="00CE4888" w:rsidP="00AD2F5F">
      <w:pPr>
        <w:numPr>
          <w:ilvl w:val="0"/>
          <w:numId w:val="1"/>
        </w:numPr>
        <w:tabs>
          <w:tab w:val="left" w:pos="708"/>
        </w:tabs>
        <w:ind w:left="720" w:hanging="35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 экзамена).</w:t>
      </w:r>
    </w:p>
    <w:p w14:paraId="47D4D7A2" w14:textId="77777777" w:rsidR="006C1EDC" w:rsidRDefault="006C1EDC" w:rsidP="00AD2F5F">
      <w:pPr>
        <w:rPr>
          <w:sz w:val="24"/>
          <w:szCs w:val="24"/>
        </w:rPr>
      </w:pPr>
    </w:p>
    <w:p w14:paraId="4B61406A" w14:textId="77777777" w:rsidR="006C1EDC" w:rsidRDefault="00CE4888" w:rsidP="00AD2F5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Данная справка составлена на основании</w:t>
      </w:r>
    </w:p>
    <w:p w14:paraId="6CF0F5D3" w14:textId="77777777" w:rsidR="006C1EDC" w:rsidRDefault="006C1EDC" w:rsidP="00AD2F5F">
      <w:pPr>
        <w:rPr>
          <w:sz w:val="24"/>
          <w:szCs w:val="24"/>
        </w:rPr>
      </w:pPr>
    </w:p>
    <w:p w14:paraId="73139F41" w14:textId="77777777" w:rsidR="006C1EDC" w:rsidRDefault="00CE4888" w:rsidP="00AD2F5F">
      <w:pPr>
        <w:numPr>
          <w:ilvl w:val="0"/>
          <w:numId w:val="2"/>
        </w:numPr>
        <w:tabs>
          <w:tab w:val="left" w:pos="360"/>
        </w:tabs>
        <w:ind w:left="3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таблиц первичной информации:</w:t>
      </w:r>
    </w:p>
    <w:p w14:paraId="52D16757" w14:textId="77777777" w:rsidR="006C1EDC" w:rsidRDefault="00CE4888" w:rsidP="00AD2F5F">
      <w:pPr>
        <w:numPr>
          <w:ilvl w:val="0"/>
          <w:numId w:val="2"/>
        </w:numPr>
        <w:tabs>
          <w:tab w:val="left" w:pos="360"/>
        </w:tabs>
        <w:ind w:left="3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общие сведения об учащихся 9,11 классов, обучающихся в школе;</w:t>
      </w:r>
    </w:p>
    <w:p w14:paraId="46764FA5" w14:textId="77777777" w:rsidR="006C1EDC" w:rsidRDefault="00CE4888" w:rsidP="00AD2F5F">
      <w:pPr>
        <w:numPr>
          <w:ilvl w:val="0"/>
          <w:numId w:val="2"/>
        </w:numPr>
        <w:tabs>
          <w:tab w:val="left" w:pos="360"/>
        </w:tabs>
        <w:ind w:left="360" w:hanging="35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протоколы экзаменов;</w:t>
      </w:r>
    </w:p>
    <w:p w14:paraId="5880D712" w14:textId="77777777" w:rsidR="006C1EDC" w:rsidRDefault="006C1EDC" w:rsidP="00AD2F5F">
      <w:pPr>
        <w:rPr>
          <w:sz w:val="24"/>
          <w:szCs w:val="24"/>
        </w:rPr>
      </w:pPr>
    </w:p>
    <w:p w14:paraId="77A353D9" w14:textId="6AFCEABD" w:rsidR="00147B1F" w:rsidRDefault="001516D4" w:rsidP="00AD2F5F">
      <w:pPr>
        <w:ind w:right="-22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8121CC">
        <w:rPr>
          <w:rFonts w:eastAsia="Times New Roman"/>
          <w:sz w:val="24"/>
          <w:szCs w:val="24"/>
        </w:rPr>
        <w:t xml:space="preserve"> 2020</w:t>
      </w:r>
      <w:r w:rsidR="00CE4888">
        <w:rPr>
          <w:rFonts w:eastAsia="Times New Roman"/>
          <w:sz w:val="24"/>
          <w:szCs w:val="24"/>
        </w:rPr>
        <w:t>-20</w:t>
      </w:r>
      <w:r w:rsidR="008121CC">
        <w:rPr>
          <w:rFonts w:eastAsia="Times New Roman"/>
          <w:sz w:val="24"/>
          <w:szCs w:val="24"/>
        </w:rPr>
        <w:t>21</w:t>
      </w:r>
      <w:r w:rsidR="00CE4888">
        <w:rPr>
          <w:rFonts w:eastAsia="Times New Roman"/>
          <w:sz w:val="24"/>
          <w:szCs w:val="24"/>
        </w:rPr>
        <w:t xml:space="preserve"> учебном году в школе был разработан конкретный план мероприятий</w:t>
      </w:r>
      <w:r w:rsidR="00B86E5D">
        <w:rPr>
          <w:rFonts w:eastAsia="Times New Roman"/>
          <w:sz w:val="24"/>
          <w:szCs w:val="24"/>
        </w:rPr>
        <w:t xml:space="preserve"> («Дорожная карта», утвержден приказом директора школы № </w:t>
      </w:r>
      <w:r w:rsidR="00EF2A58">
        <w:rPr>
          <w:rFonts w:eastAsia="Times New Roman"/>
          <w:sz w:val="24"/>
          <w:szCs w:val="24"/>
        </w:rPr>
        <w:t>50</w:t>
      </w:r>
      <w:r w:rsidR="00B86E5D">
        <w:rPr>
          <w:rFonts w:eastAsia="Times New Roman"/>
          <w:sz w:val="24"/>
          <w:szCs w:val="24"/>
        </w:rPr>
        <w:t xml:space="preserve"> от </w:t>
      </w:r>
      <w:r w:rsidR="00EF2A58">
        <w:rPr>
          <w:rFonts w:eastAsia="Times New Roman"/>
          <w:sz w:val="24"/>
          <w:szCs w:val="24"/>
        </w:rPr>
        <w:t>29</w:t>
      </w:r>
      <w:r w:rsidR="00B86E5D">
        <w:rPr>
          <w:rFonts w:eastAsia="Times New Roman"/>
          <w:sz w:val="24"/>
          <w:szCs w:val="24"/>
        </w:rPr>
        <w:t>.</w:t>
      </w:r>
      <w:r w:rsidR="00EF2A58">
        <w:rPr>
          <w:rFonts w:eastAsia="Times New Roman"/>
          <w:sz w:val="24"/>
          <w:szCs w:val="24"/>
        </w:rPr>
        <w:t>08.20</w:t>
      </w:r>
      <w:r w:rsidR="00B86E5D">
        <w:rPr>
          <w:rFonts w:eastAsia="Times New Roman"/>
          <w:sz w:val="24"/>
          <w:szCs w:val="24"/>
        </w:rPr>
        <w:t>)</w:t>
      </w:r>
      <w:r w:rsidR="00CE4888">
        <w:rPr>
          <w:rFonts w:eastAsia="Times New Roman"/>
          <w:sz w:val="24"/>
          <w:szCs w:val="24"/>
        </w:rPr>
        <w:t xml:space="preserve">, направленный </w:t>
      </w:r>
      <w:r w:rsidR="00EF2A58">
        <w:rPr>
          <w:rFonts w:eastAsia="Times New Roman"/>
          <w:sz w:val="24"/>
          <w:szCs w:val="24"/>
        </w:rPr>
        <w:t xml:space="preserve">на тщательную подготовку </w:t>
      </w:r>
      <w:r w:rsidR="0050102F">
        <w:rPr>
          <w:rFonts w:eastAsia="Times New Roman"/>
          <w:sz w:val="24"/>
          <w:szCs w:val="24"/>
        </w:rPr>
        <w:t>к ОГЭ</w:t>
      </w:r>
      <w:r w:rsidR="00CE4888">
        <w:rPr>
          <w:rFonts w:eastAsia="Times New Roman"/>
          <w:sz w:val="24"/>
          <w:szCs w:val="24"/>
        </w:rPr>
        <w:t>. По плану работы школы были проведен</w:t>
      </w:r>
      <w:r w:rsidR="00EF2A58">
        <w:rPr>
          <w:rFonts w:eastAsia="Times New Roman"/>
          <w:sz w:val="24"/>
          <w:szCs w:val="24"/>
        </w:rPr>
        <w:t>ы родительские собрания в 9 классе</w:t>
      </w:r>
      <w:r w:rsidR="00CE4888">
        <w:rPr>
          <w:rFonts w:eastAsia="Times New Roman"/>
          <w:sz w:val="24"/>
          <w:szCs w:val="24"/>
        </w:rPr>
        <w:t xml:space="preserve">, а так же собрания учащихся с обсуждением и разъяснением </w:t>
      </w:r>
      <w:r w:rsidR="00147B1F">
        <w:rPr>
          <w:rFonts w:eastAsia="Times New Roman"/>
          <w:sz w:val="24"/>
          <w:szCs w:val="24"/>
        </w:rPr>
        <w:t>основных пол</w:t>
      </w:r>
      <w:r w:rsidR="00CE4888">
        <w:rPr>
          <w:rFonts w:eastAsia="Times New Roman"/>
          <w:sz w:val="24"/>
          <w:szCs w:val="24"/>
        </w:rPr>
        <w:t>ожени</w:t>
      </w:r>
      <w:r w:rsidR="00147B1F">
        <w:rPr>
          <w:rFonts w:eastAsia="Times New Roman"/>
          <w:sz w:val="24"/>
          <w:szCs w:val="24"/>
        </w:rPr>
        <w:t>й</w:t>
      </w:r>
      <w:r w:rsidR="00CE4888">
        <w:rPr>
          <w:rFonts w:eastAsia="Times New Roman"/>
          <w:sz w:val="24"/>
          <w:szCs w:val="24"/>
        </w:rPr>
        <w:t xml:space="preserve"> </w:t>
      </w:r>
      <w:r w:rsidR="00147B1F">
        <w:rPr>
          <w:sz w:val="21"/>
          <w:szCs w:val="21"/>
        </w:rPr>
        <w:t xml:space="preserve">Порядка проведения государственной итоговой аттестации по образовательным программам среднего общего образования" </w:t>
      </w:r>
      <w:r w:rsidR="00147B1F">
        <w:t>(</w:t>
      </w:r>
      <w:r w:rsidR="003B4563">
        <w:rPr>
          <w:sz w:val="21"/>
          <w:szCs w:val="21"/>
        </w:rPr>
        <w:t xml:space="preserve">Приказ Министерства образования и науки Российской Федерации от 7.11.2018 № 190/1512 "Об </w:t>
      </w:r>
      <w:r w:rsidR="003B4563">
        <w:rPr>
          <w:sz w:val="21"/>
          <w:szCs w:val="21"/>
        </w:rPr>
        <w:lastRenderedPageBreak/>
        <w:t xml:space="preserve">утверждении Порядка проведения государственной итоговой аттестации по образовательным программам среднего общего образования") </w:t>
      </w:r>
      <w:r w:rsidR="00147B1F">
        <w:t xml:space="preserve">и </w:t>
      </w:r>
      <w:r w:rsidR="00147B1F">
        <w:rPr>
          <w:rFonts w:eastAsia="Times New Roman"/>
          <w:sz w:val="24"/>
          <w:szCs w:val="24"/>
        </w:rPr>
        <w:t xml:space="preserve">основных положений </w:t>
      </w:r>
      <w:r w:rsidR="00147B1F">
        <w:rPr>
          <w:sz w:val="21"/>
          <w:szCs w:val="21"/>
        </w:rPr>
        <w:t xml:space="preserve">Порядка проведения государственной итоговой аттестации по образовательным программам основного общего образования </w:t>
      </w:r>
      <w:r w:rsidR="003B4563">
        <w:rPr>
          <w:sz w:val="21"/>
          <w:szCs w:val="21"/>
        </w:rPr>
        <w:t>(Приказ от 7.11.2018 № 189/1513 "Об утверждении Порядка проведения государственной итоговой аттестации по образовательным программам основного общего образования")</w:t>
      </w:r>
      <w:r w:rsidR="00CE4888">
        <w:rPr>
          <w:rFonts w:eastAsia="Times New Roman"/>
          <w:sz w:val="24"/>
          <w:szCs w:val="24"/>
        </w:rPr>
        <w:t xml:space="preserve">. </w:t>
      </w:r>
    </w:p>
    <w:p w14:paraId="68BDC98F" w14:textId="35719B07" w:rsidR="00732976" w:rsidRPr="00732976" w:rsidRDefault="00732976" w:rsidP="00732976">
      <w:pPr>
        <w:ind w:right="-22" w:firstLine="540"/>
        <w:jc w:val="both"/>
        <w:rPr>
          <w:rFonts w:eastAsia="Times New Roman"/>
          <w:sz w:val="24"/>
          <w:szCs w:val="24"/>
        </w:rPr>
      </w:pPr>
      <w:r w:rsidRPr="00732976">
        <w:rPr>
          <w:rFonts w:eastAsia="Times New Roman"/>
          <w:sz w:val="24"/>
          <w:szCs w:val="24"/>
        </w:rPr>
        <w:t xml:space="preserve">Основными направлениями работы учителей-предметников по подготовке к государственной итоговой аттестации были изучение и анализ </w:t>
      </w:r>
      <w:proofErr w:type="spellStart"/>
      <w:r w:rsidRPr="00732976">
        <w:rPr>
          <w:rFonts w:eastAsia="Times New Roman"/>
          <w:sz w:val="24"/>
          <w:szCs w:val="24"/>
        </w:rPr>
        <w:t>КИМов</w:t>
      </w:r>
      <w:proofErr w:type="spellEnd"/>
      <w:r w:rsidRPr="00732976">
        <w:rPr>
          <w:rFonts w:eastAsia="Times New Roman"/>
          <w:sz w:val="24"/>
          <w:szCs w:val="24"/>
        </w:rPr>
        <w:t xml:space="preserve">, проведение индивидуальных и групповых консультаций по предмету, обучение и тренировка по заполнению бланков ответов </w:t>
      </w:r>
      <w:r w:rsidR="00EF2A58" w:rsidRPr="00732976">
        <w:rPr>
          <w:rFonts w:eastAsia="Times New Roman"/>
          <w:sz w:val="24"/>
          <w:szCs w:val="24"/>
        </w:rPr>
        <w:t xml:space="preserve">ОГЭ </w:t>
      </w:r>
      <w:r w:rsidR="00EF2A58">
        <w:rPr>
          <w:rFonts w:eastAsia="Times New Roman"/>
          <w:sz w:val="24"/>
          <w:szCs w:val="24"/>
        </w:rPr>
        <w:t>работа</w:t>
      </w:r>
      <w:r w:rsidRPr="00732976">
        <w:rPr>
          <w:rFonts w:eastAsia="Times New Roman"/>
          <w:sz w:val="24"/>
          <w:szCs w:val="24"/>
        </w:rPr>
        <w:t xml:space="preserve"> с Интернет-ресурсами, информирование выпускников о последних изменен</w:t>
      </w:r>
      <w:r w:rsidR="00EF2A58">
        <w:rPr>
          <w:rFonts w:eastAsia="Times New Roman"/>
          <w:sz w:val="24"/>
          <w:szCs w:val="24"/>
        </w:rPr>
        <w:t xml:space="preserve">иях и особенностях ОГЭ </w:t>
      </w:r>
      <w:r w:rsidRPr="00732976">
        <w:rPr>
          <w:rFonts w:eastAsia="Times New Roman"/>
          <w:sz w:val="24"/>
          <w:szCs w:val="24"/>
        </w:rPr>
        <w:t>по предмету, приобретение литературы (с грифом ФИПИ) для подготовки к итоговой аттестации.</w:t>
      </w:r>
    </w:p>
    <w:p w14:paraId="53EA6FC7" w14:textId="7ACABBF5" w:rsidR="00732976" w:rsidRPr="00732976" w:rsidRDefault="00732976" w:rsidP="00732976">
      <w:pPr>
        <w:ind w:right="-22" w:firstLine="540"/>
        <w:jc w:val="both"/>
        <w:rPr>
          <w:rFonts w:eastAsia="Times New Roman"/>
          <w:sz w:val="24"/>
          <w:szCs w:val="24"/>
        </w:rPr>
      </w:pPr>
      <w:r w:rsidRPr="00732976">
        <w:rPr>
          <w:rFonts w:eastAsia="Times New Roman"/>
          <w:sz w:val="24"/>
          <w:szCs w:val="24"/>
        </w:rPr>
        <w:t xml:space="preserve">Учителя проводили индивидуальные и групповые консультации по предмету. Расписание дополнительных занятий и консультаций было доведено до сведения </w:t>
      </w:r>
      <w:r w:rsidR="00EF2A58" w:rsidRPr="00732976">
        <w:rPr>
          <w:rFonts w:eastAsia="Times New Roman"/>
          <w:sz w:val="24"/>
          <w:szCs w:val="24"/>
        </w:rPr>
        <w:t>родителей,</w:t>
      </w:r>
      <w:r w:rsidRPr="00732976">
        <w:rPr>
          <w:rFonts w:eastAsia="Times New Roman"/>
          <w:sz w:val="24"/>
          <w:szCs w:val="24"/>
        </w:rPr>
        <w:t xml:space="preserve"> обучающихся в сентябре учебного года. </w:t>
      </w:r>
    </w:p>
    <w:p w14:paraId="4FD49987" w14:textId="77777777" w:rsidR="00147B1F" w:rsidRDefault="00CE4888" w:rsidP="00AD2F5F">
      <w:pPr>
        <w:ind w:right="-22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течение учебного года вопросы подготовки и проведения экзаменов обсуждались на заседаниях методических объединений. Проводилась проверка документации по прохождению программ и выполнению практической части курсов. </w:t>
      </w:r>
    </w:p>
    <w:p w14:paraId="53421996" w14:textId="77777777" w:rsidR="00732976" w:rsidRPr="00732976" w:rsidRDefault="00732976" w:rsidP="00732976">
      <w:pPr>
        <w:pStyle w:val="1"/>
        <w:spacing w:line="274" w:lineRule="exact"/>
        <w:jc w:val="both"/>
        <w:rPr>
          <w:sz w:val="24"/>
          <w:szCs w:val="24"/>
        </w:rPr>
      </w:pPr>
      <w:proofErr w:type="spellStart"/>
      <w:r w:rsidRPr="00732976">
        <w:rPr>
          <w:sz w:val="24"/>
          <w:szCs w:val="24"/>
        </w:rPr>
        <w:t>Контрольно</w:t>
      </w:r>
      <w:proofErr w:type="spellEnd"/>
      <w:r w:rsidRPr="00732976">
        <w:rPr>
          <w:sz w:val="24"/>
          <w:szCs w:val="24"/>
        </w:rPr>
        <w:t xml:space="preserve"> - аналитическая деятельность проводилась по следующим направлениям:</w:t>
      </w:r>
    </w:p>
    <w:p w14:paraId="29DC7E8A" w14:textId="535611FC" w:rsidR="00732976" w:rsidRDefault="00732976" w:rsidP="00732976">
      <w:pPr>
        <w:pStyle w:val="aa"/>
        <w:widowControl w:val="0"/>
        <w:numPr>
          <w:ilvl w:val="0"/>
          <w:numId w:val="26"/>
        </w:numPr>
        <w:autoSpaceDE w:val="0"/>
        <w:autoSpaceDN w:val="0"/>
        <w:ind w:left="0" w:right="-24" w:firstLine="0"/>
        <w:contextualSpacing w:val="0"/>
        <w:jc w:val="both"/>
        <w:rPr>
          <w:sz w:val="24"/>
        </w:rPr>
      </w:pPr>
      <w:r>
        <w:rPr>
          <w:sz w:val="24"/>
        </w:rPr>
        <w:t xml:space="preserve">Контроль уровня </w:t>
      </w:r>
      <w:r>
        <w:rPr>
          <w:spacing w:val="2"/>
          <w:sz w:val="24"/>
        </w:rPr>
        <w:t xml:space="preserve">качества </w:t>
      </w:r>
      <w:proofErr w:type="spellStart"/>
      <w:r>
        <w:rPr>
          <w:spacing w:val="2"/>
          <w:sz w:val="24"/>
        </w:rPr>
        <w:t>обученности</w:t>
      </w:r>
      <w:proofErr w:type="spellEnd"/>
      <w:r>
        <w:rPr>
          <w:spacing w:val="2"/>
          <w:sz w:val="24"/>
        </w:rPr>
        <w:t xml:space="preserve"> учащихся </w:t>
      </w:r>
      <w:r>
        <w:rPr>
          <w:sz w:val="24"/>
        </w:rPr>
        <w:t xml:space="preserve">9 </w:t>
      </w:r>
      <w:r w:rsidR="00EF2A58">
        <w:rPr>
          <w:spacing w:val="2"/>
          <w:sz w:val="24"/>
        </w:rPr>
        <w:t>класса</w:t>
      </w:r>
      <w:r>
        <w:rPr>
          <w:spacing w:val="2"/>
          <w:sz w:val="24"/>
        </w:rPr>
        <w:t xml:space="preserve">, который осуществлялся посредством проведения </w:t>
      </w:r>
      <w:r>
        <w:rPr>
          <w:sz w:val="24"/>
        </w:rPr>
        <w:t xml:space="preserve">и </w:t>
      </w:r>
      <w:r>
        <w:rPr>
          <w:spacing w:val="2"/>
          <w:sz w:val="24"/>
        </w:rPr>
        <w:t xml:space="preserve">последующего анализа контрольных </w:t>
      </w:r>
      <w:r>
        <w:rPr>
          <w:sz w:val="24"/>
        </w:rPr>
        <w:t xml:space="preserve">работ, </w:t>
      </w:r>
      <w:r>
        <w:rPr>
          <w:spacing w:val="2"/>
          <w:sz w:val="24"/>
        </w:rPr>
        <w:t xml:space="preserve">контрольных </w:t>
      </w:r>
      <w:r>
        <w:rPr>
          <w:sz w:val="24"/>
        </w:rPr>
        <w:t xml:space="preserve">срезов, тестовых </w:t>
      </w:r>
      <w:r>
        <w:rPr>
          <w:spacing w:val="2"/>
          <w:sz w:val="24"/>
        </w:rPr>
        <w:t xml:space="preserve">заданий различного </w:t>
      </w:r>
      <w:r>
        <w:rPr>
          <w:sz w:val="24"/>
        </w:rPr>
        <w:t xml:space="preserve">уровня, </w:t>
      </w:r>
      <w:r>
        <w:rPr>
          <w:spacing w:val="2"/>
          <w:sz w:val="24"/>
        </w:rPr>
        <w:t xml:space="preserve">диагностических </w:t>
      </w:r>
      <w:r>
        <w:rPr>
          <w:sz w:val="24"/>
        </w:rPr>
        <w:t xml:space="preserve">работ, </w:t>
      </w:r>
      <w:r>
        <w:rPr>
          <w:spacing w:val="2"/>
          <w:sz w:val="24"/>
        </w:rPr>
        <w:t xml:space="preserve">репетиционного тестирования. </w:t>
      </w:r>
    </w:p>
    <w:p w14:paraId="0AEF2EF5" w14:textId="3168997E" w:rsidR="00732976" w:rsidRDefault="00732976" w:rsidP="00732976">
      <w:pPr>
        <w:pStyle w:val="aa"/>
        <w:widowControl w:val="0"/>
        <w:numPr>
          <w:ilvl w:val="0"/>
          <w:numId w:val="26"/>
        </w:numPr>
        <w:autoSpaceDE w:val="0"/>
        <w:autoSpaceDN w:val="0"/>
        <w:ind w:left="0" w:right="-24" w:firstLine="0"/>
        <w:contextualSpacing w:val="0"/>
        <w:jc w:val="both"/>
        <w:rPr>
          <w:sz w:val="24"/>
        </w:rPr>
      </w:pPr>
      <w:r>
        <w:rPr>
          <w:sz w:val="24"/>
        </w:rPr>
        <w:t xml:space="preserve">Контроль </w:t>
      </w:r>
      <w:r>
        <w:rPr>
          <w:spacing w:val="2"/>
          <w:sz w:val="24"/>
        </w:rPr>
        <w:t xml:space="preserve">качества преподавания </w:t>
      </w:r>
      <w:r>
        <w:rPr>
          <w:sz w:val="24"/>
        </w:rPr>
        <w:t xml:space="preserve">предметов </w:t>
      </w:r>
      <w:r>
        <w:rPr>
          <w:spacing w:val="2"/>
          <w:sz w:val="24"/>
        </w:rPr>
        <w:t xml:space="preserve">школьного </w:t>
      </w:r>
      <w:r>
        <w:rPr>
          <w:sz w:val="24"/>
        </w:rPr>
        <w:t xml:space="preserve">учебного плана </w:t>
      </w:r>
      <w:r>
        <w:rPr>
          <w:spacing w:val="2"/>
          <w:sz w:val="24"/>
        </w:rPr>
        <w:t xml:space="preserve">путем посещения </w:t>
      </w:r>
      <w:r>
        <w:rPr>
          <w:sz w:val="24"/>
        </w:rPr>
        <w:t xml:space="preserve">уроков, </w:t>
      </w:r>
      <w:r>
        <w:rPr>
          <w:spacing w:val="2"/>
          <w:sz w:val="24"/>
        </w:rPr>
        <w:t xml:space="preserve">проведения тематических </w:t>
      </w:r>
      <w:r>
        <w:rPr>
          <w:sz w:val="24"/>
        </w:rPr>
        <w:t xml:space="preserve">проверок со стороны </w:t>
      </w:r>
      <w:r>
        <w:rPr>
          <w:spacing w:val="2"/>
          <w:sz w:val="24"/>
        </w:rPr>
        <w:t xml:space="preserve">администрации </w:t>
      </w:r>
      <w:r>
        <w:rPr>
          <w:spacing w:val="3"/>
          <w:sz w:val="24"/>
        </w:rPr>
        <w:t xml:space="preserve">школы.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итогам посещений уроков, </w:t>
      </w:r>
      <w:r>
        <w:rPr>
          <w:spacing w:val="3"/>
          <w:sz w:val="24"/>
        </w:rPr>
        <w:t xml:space="preserve">всех </w:t>
      </w:r>
      <w:r>
        <w:rPr>
          <w:sz w:val="24"/>
        </w:rPr>
        <w:t xml:space="preserve">проверок проводились </w:t>
      </w:r>
      <w:r>
        <w:rPr>
          <w:spacing w:val="2"/>
          <w:sz w:val="24"/>
        </w:rPr>
        <w:t xml:space="preserve">собеседования </w:t>
      </w:r>
      <w:r>
        <w:rPr>
          <w:sz w:val="24"/>
        </w:rPr>
        <w:t xml:space="preserve">с учителями, были даны </w:t>
      </w:r>
      <w:r>
        <w:rPr>
          <w:spacing w:val="2"/>
          <w:sz w:val="24"/>
        </w:rPr>
        <w:t xml:space="preserve">конкретные рекомендации </w:t>
      </w:r>
      <w:r>
        <w:rPr>
          <w:sz w:val="24"/>
        </w:rPr>
        <w:t xml:space="preserve">по </w:t>
      </w:r>
      <w:r>
        <w:rPr>
          <w:spacing w:val="2"/>
          <w:sz w:val="24"/>
        </w:rPr>
        <w:t xml:space="preserve">использованию эффективных </w:t>
      </w:r>
      <w:r>
        <w:rPr>
          <w:sz w:val="24"/>
        </w:rPr>
        <w:t xml:space="preserve">методик и </w:t>
      </w:r>
      <w:r>
        <w:rPr>
          <w:spacing w:val="2"/>
          <w:sz w:val="24"/>
        </w:rPr>
        <w:t xml:space="preserve">технологий преподавания </w:t>
      </w:r>
      <w:r>
        <w:rPr>
          <w:sz w:val="24"/>
        </w:rPr>
        <w:t xml:space="preserve">в выпускных </w:t>
      </w:r>
      <w:r>
        <w:rPr>
          <w:spacing w:val="2"/>
          <w:sz w:val="24"/>
        </w:rPr>
        <w:t xml:space="preserve">классах, способствующих повышению </w:t>
      </w:r>
      <w:r>
        <w:rPr>
          <w:sz w:val="24"/>
        </w:rPr>
        <w:t xml:space="preserve">уровня </w:t>
      </w:r>
      <w:r>
        <w:rPr>
          <w:spacing w:val="2"/>
          <w:sz w:val="24"/>
        </w:rPr>
        <w:t xml:space="preserve">качества </w:t>
      </w:r>
      <w:r w:rsidR="00EF2A58">
        <w:rPr>
          <w:spacing w:val="2"/>
          <w:sz w:val="24"/>
        </w:rPr>
        <w:t>знаний,</w:t>
      </w:r>
      <w:r>
        <w:rPr>
          <w:spacing w:val="27"/>
          <w:sz w:val="24"/>
        </w:rPr>
        <w:t xml:space="preserve"> </w:t>
      </w:r>
      <w:r>
        <w:rPr>
          <w:spacing w:val="2"/>
          <w:sz w:val="24"/>
        </w:rPr>
        <w:t>учащихся;</w:t>
      </w:r>
    </w:p>
    <w:p w14:paraId="14E910AC" w14:textId="77777777" w:rsidR="00732976" w:rsidRDefault="00732976" w:rsidP="00D72283">
      <w:pPr>
        <w:pStyle w:val="aa"/>
        <w:widowControl w:val="0"/>
        <w:numPr>
          <w:ilvl w:val="0"/>
          <w:numId w:val="26"/>
        </w:numPr>
        <w:autoSpaceDE w:val="0"/>
        <w:autoSpaceDN w:val="0"/>
        <w:ind w:left="0" w:right="-24" w:firstLine="0"/>
        <w:contextualSpacing w:val="0"/>
        <w:jc w:val="both"/>
        <w:rPr>
          <w:sz w:val="24"/>
        </w:rPr>
      </w:pPr>
      <w:r>
        <w:rPr>
          <w:sz w:val="24"/>
        </w:rPr>
        <w:t xml:space="preserve">Контроль </w:t>
      </w:r>
      <w:r w:rsidRPr="00D72283">
        <w:rPr>
          <w:sz w:val="24"/>
        </w:rPr>
        <w:t xml:space="preserve">выполнения программного материала </w:t>
      </w:r>
      <w:r>
        <w:rPr>
          <w:sz w:val="24"/>
        </w:rPr>
        <w:t xml:space="preserve">по </w:t>
      </w:r>
      <w:r w:rsidRPr="00D72283">
        <w:rPr>
          <w:sz w:val="24"/>
        </w:rPr>
        <w:t xml:space="preserve">предметам школьного </w:t>
      </w:r>
      <w:r>
        <w:rPr>
          <w:sz w:val="24"/>
        </w:rPr>
        <w:t>учебного</w:t>
      </w:r>
      <w:r w:rsidRPr="00D72283">
        <w:rPr>
          <w:sz w:val="24"/>
        </w:rPr>
        <w:t xml:space="preserve"> </w:t>
      </w:r>
      <w:r>
        <w:rPr>
          <w:sz w:val="24"/>
        </w:rPr>
        <w:t>плана.</w:t>
      </w:r>
    </w:p>
    <w:p w14:paraId="4C315BA5" w14:textId="7AA35E1E" w:rsidR="00732976" w:rsidRDefault="00732976" w:rsidP="00D72283">
      <w:pPr>
        <w:pStyle w:val="aa"/>
        <w:widowControl w:val="0"/>
        <w:numPr>
          <w:ilvl w:val="0"/>
          <w:numId w:val="26"/>
        </w:numPr>
        <w:autoSpaceDE w:val="0"/>
        <w:autoSpaceDN w:val="0"/>
        <w:ind w:left="0" w:right="-24" w:firstLine="0"/>
        <w:contextualSpacing w:val="0"/>
        <w:jc w:val="both"/>
      </w:pPr>
      <w:r w:rsidRPr="00D72283">
        <w:rPr>
          <w:sz w:val="24"/>
        </w:rPr>
        <w:t xml:space="preserve">Контроль ведения </w:t>
      </w:r>
      <w:r w:rsidR="00EF2A58">
        <w:rPr>
          <w:sz w:val="24"/>
        </w:rPr>
        <w:t>электронных</w:t>
      </w:r>
      <w:r w:rsidRPr="00D72283">
        <w:rPr>
          <w:sz w:val="24"/>
        </w:rPr>
        <w:t xml:space="preserve"> журналов. Контроль успеваемости и</w:t>
      </w:r>
      <w:r w:rsidR="00EF2A58">
        <w:rPr>
          <w:sz w:val="24"/>
        </w:rPr>
        <w:t xml:space="preserve"> посещаемости обучающихся </w:t>
      </w:r>
      <w:r w:rsidR="0050102F">
        <w:rPr>
          <w:sz w:val="24"/>
        </w:rPr>
        <w:t>9 класса</w:t>
      </w:r>
    </w:p>
    <w:p w14:paraId="646FC373" w14:textId="77777777" w:rsidR="00B967FA" w:rsidRDefault="00CE4888" w:rsidP="00732976">
      <w:pPr>
        <w:pStyle w:val="aa"/>
        <w:ind w:left="0" w:right="-22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Предварительный контроль готовности к итоговой аттестации выпускников школы проводился в виде тренировочных и диагностических работ</w:t>
      </w:r>
      <w:r w:rsidR="001908C9">
        <w:rPr>
          <w:rFonts w:eastAsia="Times New Roman"/>
          <w:sz w:val="24"/>
          <w:szCs w:val="24"/>
        </w:rPr>
        <w:t xml:space="preserve">: </w:t>
      </w:r>
    </w:p>
    <w:p w14:paraId="2A67A25A" w14:textId="77777777" w:rsidR="006C1EDC" w:rsidRDefault="00CE4888" w:rsidP="00AE79F9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9 класс</w:t>
      </w:r>
    </w:p>
    <w:p w14:paraId="64CC2811" w14:textId="77777777" w:rsidR="00AE79F9" w:rsidRDefault="00AE79F9" w:rsidP="00AE79F9">
      <w:pPr>
        <w:jc w:val="center"/>
        <w:rPr>
          <w:sz w:val="20"/>
          <w:szCs w:val="20"/>
        </w:rPr>
      </w:pPr>
    </w:p>
    <w:p w14:paraId="0729F80F" w14:textId="47169829" w:rsidR="00862904" w:rsidRPr="00D93E68" w:rsidRDefault="00862904" w:rsidP="00767A06">
      <w:pPr>
        <w:spacing w:line="234" w:lineRule="auto"/>
        <w:ind w:right="60" w:firstLine="540"/>
        <w:jc w:val="both"/>
      </w:pPr>
      <w:r w:rsidRPr="00D93E68">
        <w:t xml:space="preserve">Все </w:t>
      </w:r>
      <w:r w:rsidR="00767A06">
        <w:t>у</w:t>
      </w:r>
      <w:r w:rsidRPr="00D93E68">
        <w:t xml:space="preserve">чащиеся 9 классов – </w:t>
      </w:r>
      <w:r w:rsidR="00EF2A58">
        <w:t>2</w:t>
      </w:r>
      <w:r w:rsidR="00E465F7">
        <w:t xml:space="preserve"> </w:t>
      </w:r>
      <w:r w:rsidR="00E465F7" w:rsidRPr="00D93E68">
        <w:t>выпускников</w:t>
      </w:r>
      <w:r w:rsidR="00E465F7">
        <w:t>,</w:t>
      </w:r>
      <w:r w:rsidRPr="00D93E68">
        <w:t xml:space="preserve"> были допущены к государственной итоговой аттестации</w:t>
      </w:r>
      <w:r w:rsidR="00E465F7">
        <w:t>.</w:t>
      </w:r>
    </w:p>
    <w:p w14:paraId="701E0FCB" w14:textId="77777777" w:rsidR="00862904" w:rsidRPr="00D93E68" w:rsidRDefault="00862904" w:rsidP="00862904">
      <w:pPr>
        <w:spacing w:line="2" w:lineRule="exact"/>
      </w:pPr>
    </w:p>
    <w:p w14:paraId="4C50CF5D" w14:textId="5505D1AD" w:rsidR="000E55C6" w:rsidRDefault="000E55C6" w:rsidP="000E55C6">
      <w:pPr>
        <w:numPr>
          <w:ilvl w:val="0"/>
          <w:numId w:val="5"/>
        </w:numPr>
        <w:tabs>
          <w:tab w:val="left" w:pos="500"/>
        </w:tabs>
        <w:ind w:left="50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количество классов – </w:t>
      </w:r>
      <w:r w:rsidR="00EF2A58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(</w:t>
      </w:r>
      <w:r w:rsidR="00EF2A58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учащихся);</w:t>
      </w:r>
    </w:p>
    <w:p w14:paraId="532FFCEC" w14:textId="2D524E3C" w:rsidR="000E55C6" w:rsidRDefault="000E55C6" w:rsidP="000E55C6">
      <w:pPr>
        <w:numPr>
          <w:ilvl w:val="0"/>
          <w:numId w:val="5"/>
        </w:numPr>
        <w:tabs>
          <w:tab w:val="left" w:pos="500"/>
        </w:tabs>
        <w:spacing w:line="239" w:lineRule="auto"/>
        <w:ind w:left="50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успевают на «5» - </w:t>
      </w:r>
      <w:r w:rsidR="00C55B66">
        <w:rPr>
          <w:rFonts w:eastAsia="Times New Roman"/>
          <w:sz w:val="24"/>
          <w:szCs w:val="24"/>
        </w:rPr>
        <w:t>0 учащихся</w:t>
      </w:r>
      <w:r w:rsidR="00543A94">
        <w:rPr>
          <w:rFonts w:eastAsia="Times New Roman"/>
          <w:sz w:val="24"/>
          <w:szCs w:val="24"/>
        </w:rPr>
        <w:t xml:space="preserve"> (</w:t>
      </w:r>
      <w:r w:rsidR="00EF2A58">
        <w:rPr>
          <w:rFonts w:eastAsia="Times New Roman"/>
          <w:sz w:val="24"/>
          <w:szCs w:val="24"/>
        </w:rPr>
        <w:t>0</w:t>
      </w:r>
      <w:r w:rsidR="00543A94">
        <w:rPr>
          <w:rFonts w:eastAsia="Times New Roman"/>
          <w:sz w:val="24"/>
          <w:szCs w:val="24"/>
        </w:rPr>
        <w:t xml:space="preserve"> %)</w:t>
      </w:r>
    </w:p>
    <w:p w14:paraId="7306D747" w14:textId="320496C5" w:rsidR="000E55C6" w:rsidRPr="00C55B66" w:rsidRDefault="00EF2A58" w:rsidP="000E55C6">
      <w:pPr>
        <w:numPr>
          <w:ilvl w:val="0"/>
          <w:numId w:val="5"/>
        </w:numPr>
        <w:tabs>
          <w:tab w:val="left" w:pos="500"/>
        </w:tabs>
        <w:spacing w:line="239" w:lineRule="auto"/>
        <w:ind w:left="50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успевают на «4» и «5» – 0 </w:t>
      </w:r>
      <w:r w:rsidR="00D7176B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0 </w:t>
      </w:r>
      <w:r w:rsidR="00D7176B">
        <w:rPr>
          <w:rFonts w:eastAsia="Times New Roman"/>
          <w:sz w:val="24"/>
          <w:szCs w:val="24"/>
        </w:rPr>
        <w:t>%)</w:t>
      </w:r>
    </w:p>
    <w:p w14:paraId="49901F66" w14:textId="06CE12BE" w:rsidR="00C55B66" w:rsidRDefault="00C55B66" w:rsidP="000E55C6">
      <w:pPr>
        <w:numPr>
          <w:ilvl w:val="0"/>
          <w:numId w:val="5"/>
        </w:numPr>
        <w:tabs>
          <w:tab w:val="left" w:pos="500"/>
        </w:tabs>
        <w:spacing w:line="239" w:lineRule="auto"/>
        <w:ind w:left="50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успевают на «3» и «</w:t>
      </w:r>
      <w:r w:rsidR="0050102F">
        <w:rPr>
          <w:rFonts w:eastAsia="Times New Roman"/>
          <w:sz w:val="24"/>
          <w:szCs w:val="24"/>
        </w:rPr>
        <w:t>4» -</w:t>
      </w:r>
      <w:r>
        <w:rPr>
          <w:rFonts w:eastAsia="Times New Roman"/>
          <w:sz w:val="24"/>
          <w:szCs w:val="24"/>
        </w:rPr>
        <w:t>2 учащихся (100%)</w:t>
      </w:r>
    </w:p>
    <w:p w14:paraId="687DAE0F" w14:textId="77777777" w:rsidR="000E55C6" w:rsidRDefault="000E55C6" w:rsidP="000E55C6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14:paraId="388B6B9D" w14:textId="77777777" w:rsidR="000E55C6" w:rsidRDefault="000E55C6" w:rsidP="000E55C6">
      <w:pPr>
        <w:numPr>
          <w:ilvl w:val="0"/>
          <w:numId w:val="5"/>
        </w:numPr>
        <w:tabs>
          <w:tab w:val="left" w:pos="500"/>
        </w:tabs>
        <w:ind w:left="50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допущенных к ОГЭ – нет;</w:t>
      </w:r>
    </w:p>
    <w:p w14:paraId="57AC2AAB" w14:textId="6D4F9184" w:rsidR="000E55C6" w:rsidRDefault="000E55C6" w:rsidP="00E7112D">
      <w:pPr>
        <w:tabs>
          <w:tab w:val="left" w:pos="500"/>
        </w:tabs>
        <w:spacing w:line="239" w:lineRule="auto"/>
        <w:ind w:left="500"/>
        <w:rPr>
          <w:rFonts w:ascii="Symbol" w:eastAsia="Symbol" w:hAnsi="Symbol" w:cs="Symbol"/>
          <w:sz w:val="24"/>
          <w:szCs w:val="24"/>
        </w:rPr>
      </w:pPr>
    </w:p>
    <w:p w14:paraId="3E8A6758" w14:textId="433A26D7" w:rsidR="00471E86" w:rsidRDefault="00471E86" w:rsidP="00A27E5D">
      <w:pPr>
        <w:tabs>
          <w:tab w:val="left" w:pos="989"/>
        </w:tabs>
        <w:ind w:firstLine="709"/>
        <w:jc w:val="both"/>
        <w:rPr>
          <w:rFonts w:eastAsia="Times New Roman"/>
          <w:sz w:val="24"/>
          <w:szCs w:val="24"/>
        </w:rPr>
      </w:pPr>
      <w:r w:rsidRPr="0091763D">
        <w:rPr>
          <w:rFonts w:eastAsia="Times New Roman"/>
          <w:sz w:val="24"/>
          <w:szCs w:val="24"/>
        </w:rPr>
        <w:t>В</w:t>
      </w:r>
      <w:r w:rsidR="00C55B66">
        <w:rPr>
          <w:rFonts w:eastAsia="Times New Roman"/>
          <w:sz w:val="24"/>
          <w:szCs w:val="24"/>
        </w:rPr>
        <w:t xml:space="preserve"> 2019-2020 учебном году, </w:t>
      </w:r>
      <w:r w:rsidR="00C55B66" w:rsidRPr="0091763D">
        <w:rPr>
          <w:rFonts w:eastAsia="Times New Roman"/>
          <w:sz w:val="24"/>
          <w:szCs w:val="24"/>
        </w:rPr>
        <w:t>связи</w:t>
      </w:r>
      <w:r w:rsidRPr="0091763D">
        <w:rPr>
          <w:rFonts w:eastAsia="Times New Roman"/>
          <w:sz w:val="24"/>
          <w:szCs w:val="24"/>
        </w:rPr>
        <w:t xml:space="preserve"> с введением особых указаний и организацией дистанционного обучения в школах в условиях пандемии </w:t>
      </w:r>
      <w:proofErr w:type="spellStart"/>
      <w:r w:rsidRPr="0091763D">
        <w:rPr>
          <w:rFonts w:eastAsia="Times New Roman"/>
          <w:sz w:val="24"/>
          <w:szCs w:val="24"/>
        </w:rPr>
        <w:t>коронавируса</w:t>
      </w:r>
      <w:proofErr w:type="spellEnd"/>
      <w:r w:rsidRPr="0091763D">
        <w:rPr>
          <w:rFonts w:eastAsia="Times New Roman"/>
          <w:sz w:val="24"/>
          <w:szCs w:val="24"/>
        </w:rPr>
        <w:t xml:space="preserve"> в школе отменились </w:t>
      </w:r>
      <w:r w:rsidR="00C55B66">
        <w:rPr>
          <w:rFonts w:eastAsia="Times New Roman"/>
          <w:sz w:val="24"/>
          <w:szCs w:val="24"/>
        </w:rPr>
        <w:t>экзамены ОГЭ</w:t>
      </w:r>
      <w:r>
        <w:rPr>
          <w:rFonts w:eastAsia="Times New Roman"/>
          <w:sz w:val="24"/>
          <w:szCs w:val="24"/>
        </w:rPr>
        <w:t>.</w:t>
      </w:r>
    </w:p>
    <w:p w14:paraId="3D8DE924" w14:textId="28F0D8E7" w:rsidR="00C55B66" w:rsidRPr="00A27E5D" w:rsidRDefault="00C55B66" w:rsidP="00A27E5D">
      <w:pPr>
        <w:jc w:val="center"/>
        <w:rPr>
          <w:b/>
          <w:sz w:val="24"/>
          <w:szCs w:val="24"/>
          <w:u w:val="single"/>
        </w:rPr>
      </w:pPr>
      <w:r w:rsidRPr="00A27E5D">
        <w:rPr>
          <w:b/>
          <w:sz w:val="24"/>
          <w:szCs w:val="24"/>
          <w:u w:val="single"/>
        </w:rPr>
        <w:t>Результаты государственной итоговой аттестации за курс основного общего образования на 2020-2021 учебный год</w:t>
      </w:r>
      <w:r w:rsidR="00DE3C2C" w:rsidRPr="00A27E5D">
        <w:rPr>
          <w:b/>
          <w:sz w:val="24"/>
          <w:szCs w:val="24"/>
          <w:u w:val="single"/>
        </w:rPr>
        <w:t xml:space="preserve"> по математике</w:t>
      </w:r>
      <w:r w:rsidRPr="00A27E5D">
        <w:rPr>
          <w:b/>
          <w:sz w:val="24"/>
          <w:szCs w:val="24"/>
          <w:u w:val="single"/>
        </w:rPr>
        <w:t>.</w:t>
      </w:r>
    </w:p>
    <w:p w14:paraId="14D73B8E" w14:textId="77777777" w:rsidR="00DE3C2C" w:rsidRPr="00A27E5D" w:rsidRDefault="00DE3C2C" w:rsidP="00A27E5D">
      <w:pPr>
        <w:jc w:val="center"/>
        <w:rPr>
          <w:b/>
          <w:sz w:val="24"/>
          <w:szCs w:val="24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64"/>
        <w:gridCol w:w="1536"/>
        <w:gridCol w:w="1043"/>
        <w:gridCol w:w="1043"/>
        <w:gridCol w:w="1043"/>
        <w:gridCol w:w="1023"/>
        <w:gridCol w:w="1020"/>
        <w:gridCol w:w="1575"/>
      </w:tblGrid>
      <w:tr w:rsidR="00DE3C2C" w14:paraId="10642CC1" w14:textId="77777777" w:rsidTr="00BF2841">
        <w:tc>
          <w:tcPr>
            <w:tcW w:w="1464" w:type="dxa"/>
          </w:tcPr>
          <w:p w14:paraId="7F12EAD8" w14:textId="5774C19D" w:rsidR="00DE3C2C" w:rsidRDefault="00DE3C2C" w:rsidP="00C55B66">
            <w:pPr>
              <w:rPr>
                <w:sz w:val="24"/>
                <w:szCs w:val="24"/>
                <w:u w:val="single"/>
              </w:rPr>
            </w:pP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283" w:type="dxa"/>
            <w:gridSpan w:val="7"/>
          </w:tcPr>
          <w:p w14:paraId="3EB71317" w14:textId="066D3092" w:rsidR="00DE3C2C" w:rsidRDefault="00DE3C2C" w:rsidP="00C55B66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DE3C2C" w14:paraId="5755135C" w14:textId="77777777" w:rsidTr="00DE3C2C">
        <w:tc>
          <w:tcPr>
            <w:tcW w:w="1464" w:type="dxa"/>
          </w:tcPr>
          <w:p w14:paraId="6E15A1F5" w14:textId="77777777" w:rsidR="00DE3C2C" w:rsidRDefault="00DE3C2C" w:rsidP="00DE3C2C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536" w:type="dxa"/>
          </w:tcPr>
          <w:p w14:paraId="4EF31689" w14:textId="6BC01887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</w:t>
            </w:r>
            <w:r w:rsidR="0050102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50102F" w:rsidRPr="00E85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 xml:space="preserve"> допущен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к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 xml:space="preserve"> ГИА</w:t>
            </w:r>
          </w:p>
        </w:tc>
        <w:tc>
          <w:tcPr>
            <w:tcW w:w="1043" w:type="dxa"/>
          </w:tcPr>
          <w:p w14:paraId="609A31DD" w14:textId="77777777" w:rsidR="00DE3C2C" w:rsidRPr="00E85BCD" w:rsidRDefault="00DE3C2C" w:rsidP="00D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EB45A36" w14:textId="1677DD8E" w:rsidR="00DE3C2C" w:rsidRDefault="00DE3C2C" w:rsidP="00DE3C2C">
            <w:pPr>
              <w:rPr>
                <w:sz w:val="24"/>
                <w:szCs w:val="24"/>
                <w:u w:val="single"/>
              </w:rPr>
            </w:pP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043" w:type="dxa"/>
          </w:tcPr>
          <w:p w14:paraId="0F7B4424" w14:textId="3993FED6" w:rsidR="00DE3C2C" w:rsidRPr="00E85BCD" w:rsidRDefault="00DE3C2C" w:rsidP="00D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</w:t>
            </w:r>
            <w:r w:rsidR="0050102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50102F" w:rsidRPr="00E85B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F5BEA8" w14:textId="06F1CB5C" w:rsidR="00DE3C2C" w:rsidRDefault="00DE3C2C" w:rsidP="00DE3C2C">
            <w:pPr>
              <w:rPr>
                <w:sz w:val="24"/>
                <w:szCs w:val="24"/>
                <w:u w:val="single"/>
              </w:rPr>
            </w:pP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1043" w:type="dxa"/>
          </w:tcPr>
          <w:p w14:paraId="05133755" w14:textId="77777777" w:rsidR="00DE3C2C" w:rsidRPr="00E85BCD" w:rsidRDefault="00DE3C2C" w:rsidP="00DE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A0023B" w14:textId="4D3E601D" w:rsidR="00DE3C2C" w:rsidRDefault="00DE3C2C" w:rsidP="00DE3C2C">
            <w:pPr>
              <w:rPr>
                <w:sz w:val="24"/>
                <w:szCs w:val="24"/>
                <w:u w:val="single"/>
              </w:rPr>
            </w:pP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023" w:type="dxa"/>
          </w:tcPr>
          <w:p w14:paraId="4A826B0C" w14:textId="6CFA2720" w:rsidR="00DE3C2C" w:rsidRDefault="00DE3C2C" w:rsidP="00DE3C2C">
            <w:pPr>
              <w:rPr>
                <w:sz w:val="24"/>
                <w:szCs w:val="24"/>
                <w:u w:val="single"/>
              </w:rPr>
            </w:pP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20" w:type="dxa"/>
          </w:tcPr>
          <w:p w14:paraId="08518E7E" w14:textId="53BBFAB9" w:rsidR="00DE3C2C" w:rsidRDefault="00DE3C2C" w:rsidP="00DE3C2C">
            <w:pPr>
              <w:rPr>
                <w:sz w:val="24"/>
                <w:szCs w:val="24"/>
                <w:u w:val="single"/>
              </w:rPr>
            </w:pP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О,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575" w:type="dxa"/>
          </w:tcPr>
          <w:p w14:paraId="3BD4372A" w14:textId="6D8E6E09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Подтвердили годовые отметки</w:t>
            </w:r>
          </w:p>
        </w:tc>
      </w:tr>
      <w:tr w:rsidR="00DE3C2C" w14:paraId="3A60DEFC" w14:textId="77777777" w:rsidTr="00DE3C2C">
        <w:tc>
          <w:tcPr>
            <w:tcW w:w="1464" w:type="dxa"/>
          </w:tcPr>
          <w:p w14:paraId="66C86B3A" w14:textId="28A14C75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536" w:type="dxa"/>
          </w:tcPr>
          <w:p w14:paraId="31C67620" w14:textId="0EC2256D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14:paraId="25AE6C3D" w14:textId="21DCD93C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3" w:type="dxa"/>
          </w:tcPr>
          <w:p w14:paraId="2F7B25FF" w14:textId="30869303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14:paraId="226D6634" w14:textId="35C2A71E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3" w:type="dxa"/>
          </w:tcPr>
          <w:p w14:paraId="59F6A611" w14:textId="0791F940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" w:type="dxa"/>
          </w:tcPr>
          <w:p w14:paraId="664DB776" w14:textId="0613CD71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85BC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75" w:type="dxa"/>
          </w:tcPr>
          <w:p w14:paraId="4E84092D" w14:textId="40BD1C93" w:rsidR="00DE3C2C" w:rsidRDefault="00DE3C2C" w:rsidP="00DE3C2C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0146DA9" w14:textId="77777777" w:rsidR="00DE3C2C" w:rsidRDefault="00DE3C2C" w:rsidP="00C55B66">
      <w:pPr>
        <w:rPr>
          <w:sz w:val="24"/>
          <w:szCs w:val="24"/>
          <w:u w:val="single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7575"/>
        <w:gridCol w:w="2201"/>
      </w:tblGrid>
      <w:tr w:rsidR="00DE3C2C" w:rsidRPr="008F427E" w14:paraId="1E85F88C" w14:textId="77777777" w:rsidTr="00175698">
        <w:trPr>
          <w:jc w:val="center"/>
        </w:trPr>
        <w:tc>
          <w:tcPr>
            <w:tcW w:w="7575" w:type="dxa"/>
          </w:tcPr>
          <w:p w14:paraId="1FEC24E0" w14:textId="77777777" w:rsidR="00DE3C2C" w:rsidRPr="008F427E" w:rsidRDefault="00DE3C2C" w:rsidP="0017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2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экзаменационных </w:t>
            </w:r>
            <w:r w:rsidRPr="008F427E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2201" w:type="dxa"/>
          </w:tcPr>
          <w:p w14:paraId="414F6943" w14:textId="77777777" w:rsidR="00DE3C2C" w:rsidRPr="008F427E" w:rsidRDefault="00DE3C2C" w:rsidP="0017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27E">
              <w:rPr>
                <w:rFonts w:ascii="Times New Roman" w:hAnsi="Times New Roman" w:cs="Times New Roman"/>
                <w:sz w:val="24"/>
                <w:szCs w:val="24"/>
              </w:rPr>
              <w:t>Количество справившихся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27E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</w:tr>
      <w:tr w:rsidR="00DE3C2C" w:rsidRPr="008F427E" w14:paraId="0AFD31D2" w14:textId="77777777" w:rsidTr="00175698">
        <w:trPr>
          <w:jc w:val="center"/>
        </w:trPr>
        <w:tc>
          <w:tcPr>
            <w:tcW w:w="7575" w:type="dxa"/>
          </w:tcPr>
          <w:p w14:paraId="149CD819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1.Простейшая текстовая задача-1</w:t>
            </w:r>
          </w:p>
          <w:p w14:paraId="601AE443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2.Простейшие текстовые задачи-1</w:t>
            </w:r>
          </w:p>
          <w:p w14:paraId="02B3CC7D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Прикладная геометрия: площадь -2</w:t>
            </w:r>
          </w:p>
          <w:p w14:paraId="46B88B56" w14:textId="77777777" w:rsidR="00DE3C2C" w:rsidRPr="008F427E" w:rsidRDefault="00DE3C2C" w:rsidP="00175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икладная геометрия: расстояния-2</w:t>
            </w:r>
          </w:p>
          <w:p w14:paraId="30C6375D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5.Выбор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оптимального варианта-2</w:t>
            </w:r>
          </w:p>
          <w:p w14:paraId="3F46C274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6.Числа и вычисления-2</w:t>
            </w:r>
          </w:p>
          <w:p w14:paraId="189EA38D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7.Числовые неравенства, координатная прямая-2</w:t>
            </w:r>
          </w:p>
          <w:p w14:paraId="18F50FAC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8.Числа, вычисления и алгебраические выражения-2</w:t>
            </w:r>
          </w:p>
          <w:p w14:paraId="0C66FCD9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Уравнения, системы уравнений-2</w:t>
            </w:r>
          </w:p>
          <w:p w14:paraId="65FECF9F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Статистика, вероятности-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B6FE8D7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11.Графики функций-2</w:t>
            </w:r>
          </w:p>
          <w:p w14:paraId="0F447765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Расчеты по формулам-2</w:t>
            </w:r>
          </w:p>
          <w:p w14:paraId="50A517C3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Неравенства, системы неравенств-2</w:t>
            </w:r>
          </w:p>
          <w:p w14:paraId="688D64E9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Задача с практическим содержанием на знание о прогрессиях-2</w:t>
            </w:r>
          </w:p>
          <w:p w14:paraId="13652D04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Треугольники, четырехугольники</w:t>
            </w:r>
          </w:p>
          <w:p w14:paraId="2B7CBB49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элементы-2</w:t>
            </w:r>
          </w:p>
          <w:p w14:paraId="6B29A846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Окружность, круг и их элементы-2</w:t>
            </w:r>
          </w:p>
          <w:p w14:paraId="38296D95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П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лощади фигур-2</w:t>
            </w:r>
          </w:p>
          <w:p w14:paraId="285DB330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Фигуры на квадратной решетке-2</w:t>
            </w:r>
          </w:p>
          <w:p w14:paraId="2DB00BE9" w14:textId="77777777" w:rsidR="00DE3C2C" w:rsidRPr="009C1CA5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А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геометрических высказываний-2</w:t>
            </w:r>
          </w:p>
        </w:tc>
        <w:tc>
          <w:tcPr>
            <w:tcW w:w="2201" w:type="dxa"/>
          </w:tcPr>
          <w:p w14:paraId="55C5AA75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14:paraId="1B2928EB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14:paraId="15136DC1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2566494D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6016CDB0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65DDB40C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05512BC5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1608DE44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6D4384EE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524FA16F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53F10CA5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617EF04E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5DD5BC6C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6BAA5E23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14:paraId="01EA5BEE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16D56CA4" w14:textId="77777777" w:rsidR="00DE3C2C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B58562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12CAB4C1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058513C7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4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  <w:p w14:paraId="5D546D97" w14:textId="77777777" w:rsidR="00DE3C2C" w:rsidRPr="008F427E" w:rsidRDefault="00DE3C2C" w:rsidP="001756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14:paraId="2E6CF159" w14:textId="77777777" w:rsidR="00DE3C2C" w:rsidRDefault="00DE3C2C" w:rsidP="00DE3C2C">
      <w:pPr>
        <w:rPr>
          <w:sz w:val="24"/>
          <w:szCs w:val="24"/>
        </w:rPr>
      </w:pPr>
      <w:r>
        <w:rPr>
          <w:sz w:val="24"/>
          <w:szCs w:val="24"/>
        </w:rPr>
        <w:t>Анализ экзаменационной работы показал, что все учащиеся освоили программу по математике: умеют выполнять вычисления и преобразования, использовать приобретенные знания и умения в практической деятельности и повседневной жизни, умеют строить и исследовать простейшие математические модели, работать со статистической информацией, находить частоту и вероятность случайного события, умеют выполнять действия с геометрическими фигурами, координатами и графиками, оценивать логическую правильность рассуждений, распознавать ошибочные заключения.</w:t>
      </w:r>
    </w:p>
    <w:p w14:paraId="2473B5AE" w14:textId="0D0F4725" w:rsidR="00DE3C2C" w:rsidRDefault="00DE3C2C" w:rsidP="00DE3C2C">
      <w:pPr>
        <w:rPr>
          <w:sz w:val="24"/>
          <w:szCs w:val="24"/>
        </w:rPr>
      </w:pPr>
      <w:r>
        <w:rPr>
          <w:sz w:val="24"/>
          <w:szCs w:val="24"/>
        </w:rPr>
        <w:t>В то же время задания прикладной геометрии вызвали у учащихся затруднения (задание 4)</w:t>
      </w:r>
    </w:p>
    <w:p w14:paraId="060D9F98" w14:textId="77777777" w:rsidR="00DE3C2C" w:rsidRDefault="00DE3C2C" w:rsidP="00DE3C2C">
      <w:pPr>
        <w:rPr>
          <w:sz w:val="24"/>
          <w:szCs w:val="24"/>
        </w:rPr>
      </w:pPr>
      <w:r>
        <w:rPr>
          <w:sz w:val="24"/>
          <w:szCs w:val="24"/>
        </w:rPr>
        <w:t>К заданиям второй части с развернутым ответом не приступали.</w:t>
      </w:r>
    </w:p>
    <w:p w14:paraId="1C6FA299" w14:textId="77777777" w:rsidR="00DE3C2C" w:rsidRDefault="00DE3C2C" w:rsidP="00A27E5D">
      <w:pPr>
        <w:widowControl w:val="0"/>
        <w:shd w:val="clear" w:color="auto" w:fill="FFFFFF"/>
        <w:suppressAutoHyphens/>
        <w:rPr>
          <w:rFonts w:eastAsia="Lucida Sans Unicode"/>
          <w:b/>
          <w:iCs/>
          <w:kern w:val="1"/>
          <w:sz w:val="24"/>
          <w:szCs w:val="24"/>
        </w:rPr>
      </w:pPr>
    </w:p>
    <w:tbl>
      <w:tblPr>
        <w:tblW w:w="9636" w:type="dxa"/>
        <w:jc w:val="center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983"/>
        <w:gridCol w:w="710"/>
        <w:gridCol w:w="674"/>
        <w:gridCol w:w="674"/>
        <w:gridCol w:w="674"/>
        <w:gridCol w:w="674"/>
        <w:gridCol w:w="987"/>
        <w:gridCol w:w="992"/>
        <w:gridCol w:w="851"/>
      </w:tblGrid>
      <w:tr w:rsidR="00DE3C2C" w:rsidRPr="00D75A15" w14:paraId="6E4A2E11" w14:textId="77777777" w:rsidTr="00A27E5D">
        <w:trPr>
          <w:trHeight w:val="465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25C21404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Класс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  <w:hideMark/>
          </w:tcPr>
          <w:p w14:paraId="2186AF5A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Учитель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4701D7A0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 xml:space="preserve">Кол-во </w:t>
            </w:r>
            <w:proofErr w:type="spellStart"/>
            <w:r w:rsidRPr="00D75A15">
              <w:rPr>
                <w:rFonts w:eastAsia="Times New Roman"/>
                <w:color w:val="000000"/>
              </w:rPr>
              <w:t>уч.участв</w:t>
            </w:r>
            <w:proofErr w:type="spellEnd"/>
            <w:r w:rsidRPr="00D75A15">
              <w:rPr>
                <w:rFonts w:eastAsia="Times New Roman"/>
                <w:color w:val="000000"/>
              </w:rPr>
              <w:t>. в КР</w:t>
            </w:r>
          </w:p>
        </w:tc>
        <w:tc>
          <w:tcPr>
            <w:tcW w:w="2696" w:type="dxa"/>
            <w:gridSpan w:val="4"/>
            <w:shd w:val="clear" w:color="auto" w:fill="auto"/>
            <w:vAlign w:val="center"/>
          </w:tcPr>
          <w:p w14:paraId="2CB9FD5A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Количество уч-ся, получивших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14:paraId="76393292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75A15">
              <w:rPr>
                <w:rFonts w:eastAsia="Times New Roman"/>
                <w:color w:val="000000"/>
              </w:rPr>
              <w:t>Кач</w:t>
            </w:r>
            <w:proofErr w:type="spellEnd"/>
            <w:r w:rsidRPr="00D75A15">
              <w:rPr>
                <w:rFonts w:eastAsia="Times New Roman"/>
                <w:color w:val="000000"/>
              </w:rPr>
              <w:t>-во,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0B55F2D1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75A15">
              <w:rPr>
                <w:rFonts w:eastAsia="Times New Roman"/>
                <w:color w:val="000000"/>
              </w:rPr>
              <w:t>Успеш</w:t>
            </w:r>
            <w:proofErr w:type="spellEnd"/>
            <w:r w:rsidRPr="00D75A15">
              <w:rPr>
                <w:rFonts w:eastAsia="Times New Roman"/>
                <w:color w:val="000000"/>
              </w:rPr>
              <w:br/>
            </w:r>
            <w:proofErr w:type="spellStart"/>
            <w:r w:rsidRPr="00D75A15">
              <w:rPr>
                <w:rFonts w:eastAsia="Times New Roman"/>
                <w:color w:val="000000"/>
              </w:rPr>
              <w:t>ность</w:t>
            </w:r>
            <w:proofErr w:type="spellEnd"/>
            <w:proofErr w:type="gramEnd"/>
            <w:r w:rsidRPr="00D75A15">
              <w:rPr>
                <w:rFonts w:eastAsia="Times New Roman"/>
                <w:color w:val="000000"/>
              </w:rPr>
              <w:t>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B51056D" w14:textId="249060CE" w:rsidR="00DE3C2C" w:rsidRPr="00D75A15" w:rsidRDefault="00DE3C2C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 xml:space="preserve">ср. </w:t>
            </w:r>
            <w:r w:rsidR="00663CDD">
              <w:rPr>
                <w:rFonts w:eastAsia="Times New Roman"/>
                <w:color w:val="000000"/>
              </w:rPr>
              <w:t>оценка</w:t>
            </w:r>
          </w:p>
        </w:tc>
      </w:tr>
      <w:tr w:rsidR="00DE3C2C" w:rsidRPr="00D75A15" w14:paraId="4B00B23B" w14:textId="77777777" w:rsidTr="00A27E5D">
        <w:trPr>
          <w:trHeight w:val="348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14:paraId="2ED62B9A" w14:textId="77777777" w:rsidR="00DE3C2C" w:rsidRPr="00D75A15" w:rsidRDefault="00DE3C2C" w:rsidP="00175698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1983" w:type="dxa"/>
            <w:vMerge/>
            <w:shd w:val="clear" w:color="auto" w:fill="auto"/>
            <w:vAlign w:val="center"/>
          </w:tcPr>
          <w:p w14:paraId="69537C4C" w14:textId="77777777" w:rsidR="00DE3C2C" w:rsidRPr="00D75A15" w:rsidRDefault="00DE3C2C" w:rsidP="00175698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14:paraId="42D46925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69D27BBE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«5»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AE216EB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«4»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E96089D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«3»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3CD567AC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«2»</w:t>
            </w: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61F6F5E4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A4425CF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36B6B51" w14:textId="77777777" w:rsidR="00DE3C2C" w:rsidRPr="00D75A15" w:rsidRDefault="00DE3C2C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</w:tr>
      <w:tr w:rsidR="00DE3C2C" w:rsidRPr="00D75A15" w14:paraId="0D3C43FE" w14:textId="77777777" w:rsidTr="00A27E5D">
        <w:trPr>
          <w:trHeight w:val="19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256ED" w14:textId="03F1768B" w:rsidR="00DE3C2C" w:rsidRPr="00D75A15" w:rsidRDefault="00DE3C2C" w:rsidP="0017569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2017-2018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DA59A" w14:textId="74E5920D" w:rsidR="00DE3C2C" w:rsidRDefault="00DE3C2C" w:rsidP="001756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Ибрагимова М.З</w:t>
            </w:r>
          </w:p>
          <w:p w14:paraId="7B16E72C" w14:textId="77777777" w:rsidR="00DE3C2C" w:rsidRPr="00D75A15" w:rsidRDefault="00DE3C2C" w:rsidP="001756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F8835" w14:textId="7FE71374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93198" w14:textId="5EE2454C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073FB" w14:textId="29894DB3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E1CE8" w14:textId="1376A4BF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7B703" w14:textId="77777777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4D9EA" w14:textId="499AE943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8A817" w14:textId="77777777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281" w14:textId="51DE7D8D" w:rsidR="00DE3C2C" w:rsidRPr="00D75A15" w:rsidRDefault="00DE3C2C" w:rsidP="00175698">
            <w:pPr>
              <w:jc w:val="center"/>
              <w:rPr>
                <w:sz w:val="24"/>
                <w:szCs w:val="24"/>
              </w:rPr>
            </w:pPr>
          </w:p>
        </w:tc>
      </w:tr>
      <w:tr w:rsidR="00DE3C2C" w:rsidRPr="00D75A15" w14:paraId="3D8CCED4" w14:textId="77777777" w:rsidTr="00A27E5D">
        <w:trPr>
          <w:trHeight w:val="19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F7C6" w14:textId="575609EF" w:rsidR="00DE3C2C" w:rsidRPr="00D75A15" w:rsidRDefault="00DE3C2C" w:rsidP="0017569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2018-2019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63C3" w14:textId="06034BDB" w:rsidR="00DE3C2C" w:rsidRPr="00D75A15" w:rsidRDefault="00DE3C2C" w:rsidP="001756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Ибрагимова М.З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69FAD7" w14:textId="1265B744" w:rsidR="00DE3C2C" w:rsidRPr="00D75A15" w:rsidRDefault="00DE3C2C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63CD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C9037D" w14:textId="78BFB244" w:rsidR="00DE3C2C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7B624" w14:textId="637F7C3B" w:rsidR="00DE3C2C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353DB" w14:textId="6F394B15" w:rsidR="00DE3C2C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4A4B1" w14:textId="77777777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EF39D" w14:textId="68313029" w:rsidR="00DE3C2C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85,7</w:t>
            </w:r>
            <w:r w:rsidR="00DE3C2C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64BBA7" w14:textId="77777777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EBFA" w14:textId="4FA5AE48" w:rsidR="00DE3C2C" w:rsidRPr="00D75A15" w:rsidRDefault="00663CDD" w:rsidP="00663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E3C2C" w:rsidRPr="00D75A15" w14:paraId="538BEE5F" w14:textId="77777777" w:rsidTr="00A27E5D">
        <w:trPr>
          <w:trHeight w:val="55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016" w14:textId="59632F8D" w:rsidR="00DE3C2C" w:rsidRPr="00D75A15" w:rsidRDefault="00DE3C2C" w:rsidP="0017569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2020-2021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0641" w14:textId="7E6F889F" w:rsidR="00DE3C2C" w:rsidRPr="00D75A15" w:rsidRDefault="00DE3C2C" w:rsidP="0017569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Ибрагимова М.З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B02C" w14:textId="77777777" w:rsidR="00DE3C2C" w:rsidRDefault="00DE3C2C" w:rsidP="00175698">
            <w:pPr>
              <w:jc w:val="center"/>
            </w:pPr>
          </w:p>
          <w:p w14:paraId="1DA5698B" w14:textId="599ED64A" w:rsidR="00DE3C2C" w:rsidRPr="00973124" w:rsidRDefault="00DE3C2C" w:rsidP="00175698">
            <w:pPr>
              <w:jc w:val="center"/>
            </w:pPr>
            <w: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EC000" w14:textId="61BC7531" w:rsidR="00DE3C2C" w:rsidRPr="00D75A15" w:rsidRDefault="00F25601" w:rsidP="0017569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8BD48" w14:textId="727A87E6" w:rsidR="00DE3C2C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2419A" w14:textId="15E8D5B6" w:rsidR="00DE3C2C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BB7F7" w14:textId="205B52BA" w:rsidR="00DE3C2C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D64DB" w14:textId="77777777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31593" w14:textId="77777777" w:rsidR="00DE3C2C" w:rsidRPr="00D75A15" w:rsidRDefault="00DE3C2C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9786" w14:textId="77777777" w:rsidR="00DE3C2C" w:rsidRDefault="00DE3C2C" w:rsidP="00175698">
            <w:pPr>
              <w:jc w:val="center"/>
              <w:rPr>
                <w:sz w:val="24"/>
                <w:szCs w:val="24"/>
              </w:rPr>
            </w:pPr>
          </w:p>
          <w:p w14:paraId="6F34B18A" w14:textId="03F777B4" w:rsidR="00DE3C2C" w:rsidRPr="00D75A15" w:rsidRDefault="00F25601" w:rsidP="00175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01BD942A" w14:textId="77777777" w:rsidR="00DE3C2C" w:rsidRDefault="00DE3C2C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14:paraId="60E9B4CC" w14:textId="77777777" w:rsidR="00DE3C2C" w:rsidRDefault="00DE3C2C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14:paraId="00C9D008" w14:textId="5CD72C84" w:rsidR="00DE3C2C" w:rsidRDefault="00A27E5D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  <w:r>
        <w:rPr>
          <w:rFonts w:eastAsia="Lucida Sans Unicode"/>
          <w:b/>
          <w:iCs/>
          <w:noProof/>
          <w:kern w:val="1"/>
          <w:sz w:val="24"/>
          <w:szCs w:val="24"/>
        </w:rPr>
        <w:drawing>
          <wp:inline distT="0" distB="0" distL="0" distR="0" wp14:anchorId="45D3AB94" wp14:editId="646A2E9F">
            <wp:extent cx="4581525" cy="2333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E03847A" w14:textId="77777777" w:rsidR="006E4E75" w:rsidRDefault="006E4E75" w:rsidP="00663CDD">
      <w:pPr>
        <w:widowControl w:val="0"/>
        <w:shd w:val="clear" w:color="auto" w:fill="FFFFFF"/>
        <w:suppressAutoHyphens/>
        <w:rPr>
          <w:rFonts w:eastAsia="Lucida Sans Unicode"/>
          <w:b/>
          <w:iCs/>
          <w:kern w:val="1"/>
          <w:sz w:val="24"/>
          <w:szCs w:val="24"/>
        </w:rPr>
      </w:pPr>
    </w:p>
    <w:p w14:paraId="47FE1D47" w14:textId="77777777" w:rsidR="006E4E75" w:rsidRDefault="006E4E75" w:rsidP="00663CDD">
      <w:pPr>
        <w:widowControl w:val="0"/>
        <w:shd w:val="clear" w:color="auto" w:fill="FFFFFF"/>
        <w:suppressAutoHyphens/>
        <w:rPr>
          <w:rFonts w:eastAsia="Lucida Sans Unicode"/>
          <w:b/>
          <w:iCs/>
          <w:kern w:val="1"/>
          <w:sz w:val="24"/>
          <w:szCs w:val="24"/>
        </w:rPr>
      </w:pPr>
    </w:p>
    <w:tbl>
      <w:tblPr>
        <w:tblpPr w:leftFromText="180" w:rightFromText="180" w:vertAnchor="text" w:horzAnchor="margin" w:tblpXSpec="right" w:tblpY="177"/>
        <w:tblW w:w="10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7"/>
        <w:gridCol w:w="1983"/>
        <w:gridCol w:w="710"/>
        <w:gridCol w:w="674"/>
        <w:gridCol w:w="674"/>
        <w:gridCol w:w="674"/>
        <w:gridCol w:w="674"/>
        <w:gridCol w:w="987"/>
        <w:gridCol w:w="992"/>
        <w:gridCol w:w="851"/>
      </w:tblGrid>
      <w:tr w:rsidR="00663CDD" w:rsidRPr="00D75A15" w14:paraId="63AD1D51" w14:textId="77777777" w:rsidTr="00A27E5D">
        <w:trPr>
          <w:trHeight w:val="465"/>
        </w:trPr>
        <w:tc>
          <w:tcPr>
            <w:tcW w:w="2017" w:type="dxa"/>
            <w:vMerge w:val="restart"/>
            <w:shd w:val="clear" w:color="auto" w:fill="auto"/>
            <w:vAlign w:val="center"/>
            <w:hideMark/>
          </w:tcPr>
          <w:p w14:paraId="33EFC582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Класс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  <w:hideMark/>
          </w:tcPr>
          <w:p w14:paraId="1078DD14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Учитель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07C5FB5F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 xml:space="preserve">Кол-во </w:t>
            </w:r>
            <w:proofErr w:type="spellStart"/>
            <w:r w:rsidRPr="00D75A15">
              <w:rPr>
                <w:rFonts w:eastAsia="Times New Roman"/>
                <w:color w:val="000000"/>
              </w:rPr>
              <w:t>уч.участв</w:t>
            </w:r>
            <w:proofErr w:type="spellEnd"/>
            <w:r w:rsidRPr="00D75A15">
              <w:rPr>
                <w:rFonts w:eastAsia="Times New Roman"/>
                <w:color w:val="000000"/>
              </w:rPr>
              <w:t>. в КР</w:t>
            </w:r>
          </w:p>
        </w:tc>
        <w:tc>
          <w:tcPr>
            <w:tcW w:w="2696" w:type="dxa"/>
            <w:gridSpan w:val="4"/>
            <w:shd w:val="clear" w:color="auto" w:fill="auto"/>
            <w:vAlign w:val="center"/>
          </w:tcPr>
          <w:p w14:paraId="51491A57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Количество уч-ся, получивших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14:paraId="7C846999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75A15">
              <w:rPr>
                <w:rFonts w:eastAsia="Times New Roman"/>
                <w:color w:val="000000"/>
              </w:rPr>
              <w:t>Кач</w:t>
            </w:r>
            <w:proofErr w:type="spellEnd"/>
            <w:r w:rsidRPr="00D75A15">
              <w:rPr>
                <w:rFonts w:eastAsia="Times New Roman"/>
                <w:color w:val="000000"/>
              </w:rPr>
              <w:t>-во,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ED4054B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75A15">
              <w:rPr>
                <w:rFonts w:eastAsia="Times New Roman"/>
                <w:color w:val="000000"/>
              </w:rPr>
              <w:t>Успеш</w:t>
            </w:r>
            <w:proofErr w:type="spellEnd"/>
            <w:r w:rsidRPr="00D75A15">
              <w:rPr>
                <w:rFonts w:eastAsia="Times New Roman"/>
                <w:color w:val="000000"/>
              </w:rPr>
              <w:br/>
            </w:r>
            <w:proofErr w:type="spellStart"/>
            <w:r w:rsidRPr="00D75A15">
              <w:rPr>
                <w:rFonts w:eastAsia="Times New Roman"/>
                <w:color w:val="000000"/>
              </w:rPr>
              <w:t>ность</w:t>
            </w:r>
            <w:proofErr w:type="spellEnd"/>
            <w:proofErr w:type="gramEnd"/>
            <w:r w:rsidRPr="00D75A15">
              <w:rPr>
                <w:rFonts w:eastAsia="Times New Roman"/>
                <w:color w:val="000000"/>
              </w:rPr>
              <w:t>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6DC120C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 xml:space="preserve">ср. </w:t>
            </w:r>
            <w:r>
              <w:rPr>
                <w:rFonts w:eastAsia="Times New Roman"/>
                <w:color w:val="000000"/>
              </w:rPr>
              <w:t>оценка</w:t>
            </w:r>
          </w:p>
        </w:tc>
      </w:tr>
      <w:tr w:rsidR="00663CDD" w:rsidRPr="00D75A15" w14:paraId="54643779" w14:textId="77777777" w:rsidTr="00A27E5D">
        <w:trPr>
          <w:trHeight w:val="348"/>
        </w:trPr>
        <w:tc>
          <w:tcPr>
            <w:tcW w:w="2017" w:type="dxa"/>
            <w:vMerge/>
            <w:shd w:val="clear" w:color="auto" w:fill="auto"/>
            <w:vAlign w:val="center"/>
          </w:tcPr>
          <w:p w14:paraId="034A86CB" w14:textId="77777777" w:rsidR="00663CDD" w:rsidRPr="00D75A15" w:rsidRDefault="00663CDD" w:rsidP="00663CDD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1983" w:type="dxa"/>
            <w:vMerge/>
            <w:shd w:val="clear" w:color="auto" w:fill="auto"/>
            <w:vAlign w:val="center"/>
          </w:tcPr>
          <w:p w14:paraId="5D21CF78" w14:textId="77777777" w:rsidR="00663CDD" w:rsidRPr="00D75A15" w:rsidRDefault="00663CDD" w:rsidP="00663CDD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14:paraId="75211180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0A9435B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«5»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889A43E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«4»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36EC27A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«3»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B27A800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«2»</w:t>
            </w: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2B64CE22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544C8CA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AD7D070" w14:textId="77777777" w:rsidR="00663CDD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</w:tr>
      <w:tr w:rsidR="00663CDD" w:rsidRPr="00D75A15" w14:paraId="29D196B2" w14:textId="77777777" w:rsidTr="00A27E5D">
        <w:trPr>
          <w:trHeight w:val="190"/>
        </w:trPr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EE2E" w14:textId="77777777" w:rsidR="00663CDD" w:rsidRPr="00D75A15" w:rsidRDefault="00663CDD" w:rsidP="00663CD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2018-2019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30A7" w14:textId="77777777" w:rsidR="00663CDD" w:rsidRPr="00D75A15" w:rsidRDefault="00663CDD" w:rsidP="00663CD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Ибрагимова М.З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D5D9F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D6644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91FCF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6319F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A9067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2B1FC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2E00C" w14:textId="77777777" w:rsidR="00663CDD" w:rsidRPr="00D75A15" w:rsidRDefault="00663CDD" w:rsidP="00663CD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B7C" w14:textId="77777777" w:rsidR="00663CDD" w:rsidRPr="00D75A15" w:rsidRDefault="00663CDD" w:rsidP="00663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1B8FA8A5" w14:textId="77777777" w:rsidR="00663CDD" w:rsidRDefault="00663CDD" w:rsidP="00A27E5D">
      <w:pPr>
        <w:widowControl w:val="0"/>
        <w:shd w:val="clear" w:color="auto" w:fill="FFFFFF"/>
        <w:suppressAutoHyphens/>
        <w:rPr>
          <w:rFonts w:eastAsia="Lucida Sans Unicode"/>
          <w:b/>
          <w:iCs/>
          <w:kern w:val="1"/>
          <w:sz w:val="24"/>
          <w:szCs w:val="24"/>
        </w:rPr>
      </w:pPr>
    </w:p>
    <w:p w14:paraId="7DE6A292" w14:textId="139D874F" w:rsidR="00A27E5D" w:rsidRPr="00A27E5D" w:rsidRDefault="00A27E5D" w:rsidP="00A27E5D">
      <w:pPr>
        <w:jc w:val="center"/>
        <w:rPr>
          <w:b/>
          <w:sz w:val="24"/>
          <w:szCs w:val="24"/>
          <w:u w:val="single"/>
        </w:rPr>
      </w:pPr>
      <w:r w:rsidRPr="00A27E5D">
        <w:rPr>
          <w:b/>
          <w:sz w:val="24"/>
          <w:szCs w:val="24"/>
          <w:u w:val="single"/>
        </w:rPr>
        <w:t>Результаты государственной итоговой аттестации за курс основного общего образования на 2020-2021 учебный год</w:t>
      </w:r>
      <w:r>
        <w:rPr>
          <w:b/>
          <w:sz w:val="24"/>
          <w:szCs w:val="24"/>
          <w:u w:val="single"/>
        </w:rPr>
        <w:t xml:space="preserve"> по русскому языку</w:t>
      </w:r>
      <w:r w:rsidRPr="00A27E5D">
        <w:rPr>
          <w:b/>
          <w:sz w:val="24"/>
          <w:szCs w:val="24"/>
          <w:u w:val="single"/>
        </w:rPr>
        <w:t>.</w:t>
      </w:r>
    </w:p>
    <w:p w14:paraId="05A85773" w14:textId="77777777" w:rsidR="00F25601" w:rsidRDefault="00F25601" w:rsidP="00F25601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tbl>
      <w:tblPr>
        <w:tblW w:w="9778" w:type="dxa"/>
        <w:jc w:val="center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983"/>
        <w:gridCol w:w="710"/>
        <w:gridCol w:w="674"/>
        <w:gridCol w:w="674"/>
        <w:gridCol w:w="674"/>
        <w:gridCol w:w="674"/>
        <w:gridCol w:w="987"/>
        <w:gridCol w:w="992"/>
        <w:gridCol w:w="851"/>
      </w:tblGrid>
      <w:tr w:rsidR="00F25601" w:rsidRPr="00D75A15" w14:paraId="283A61E6" w14:textId="77777777" w:rsidTr="00A27E5D">
        <w:trPr>
          <w:trHeight w:val="465"/>
          <w:jc w:val="center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262F96C5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Класс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  <w:hideMark/>
          </w:tcPr>
          <w:p w14:paraId="0AB7BBB1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Учитель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45A82AA6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 xml:space="preserve">Кол-во </w:t>
            </w:r>
            <w:proofErr w:type="spellStart"/>
            <w:r w:rsidRPr="00D75A15">
              <w:rPr>
                <w:rFonts w:eastAsia="Times New Roman"/>
                <w:color w:val="000000"/>
              </w:rPr>
              <w:t>уч.участв</w:t>
            </w:r>
            <w:proofErr w:type="spellEnd"/>
            <w:r w:rsidRPr="00D75A15">
              <w:rPr>
                <w:rFonts w:eastAsia="Times New Roman"/>
                <w:color w:val="000000"/>
              </w:rPr>
              <w:t>. в КР</w:t>
            </w:r>
          </w:p>
        </w:tc>
        <w:tc>
          <w:tcPr>
            <w:tcW w:w="2696" w:type="dxa"/>
            <w:gridSpan w:val="4"/>
            <w:shd w:val="clear" w:color="auto" w:fill="auto"/>
            <w:vAlign w:val="center"/>
          </w:tcPr>
          <w:p w14:paraId="5F7908BB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Количество уч-ся, получивших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14:paraId="4150D363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75A15">
              <w:rPr>
                <w:rFonts w:eastAsia="Times New Roman"/>
                <w:color w:val="000000"/>
              </w:rPr>
              <w:t>Кач</w:t>
            </w:r>
            <w:proofErr w:type="spellEnd"/>
            <w:r w:rsidRPr="00D75A15">
              <w:rPr>
                <w:rFonts w:eastAsia="Times New Roman"/>
                <w:color w:val="000000"/>
              </w:rPr>
              <w:t>-во,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54CA548E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75A15">
              <w:rPr>
                <w:rFonts w:eastAsia="Times New Roman"/>
                <w:color w:val="000000"/>
              </w:rPr>
              <w:t>Успеш</w:t>
            </w:r>
            <w:proofErr w:type="spellEnd"/>
            <w:r w:rsidRPr="00D75A15">
              <w:rPr>
                <w:rFonts w:eastAsia="Times New Roman"/>
                <w:color w:val="000000"/>
              </w:rPr>
              <w:br/>
            </w:r>
            <w:proofErr w:type="spellStart"/>
            <w:r w:rsidRPr="00D75A15">
              <w:rPr>
                <w:rFonts w:eastAsia="Times New Roman"/>
                <w:color w:val="000000"/>
              </w:rPr>
              <w:t>ность</w:t>
            </w:r>
            <w:proofErr w:type="spellEnd"/>
            <w:proofErr w:type="gramEnd"/>
            <w:r w:rsidRPr="00D75A15">
              <w:rPr>
                <w:rFonts w:eastAsia="Times New Roman"/>
                <w:color w:val="000000"/>
              </w:rPr>
              <w:t>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11AB263" w14:textId="2925C93A" w:rsidR="00F25601" w:rsidRPr="00D75A15" w:rsidRDefault="00663CDD" w:rsidP="00663CDD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ср. оценка</w:t>
            </w:r>
          </w:p>
        </w:tc>
      </w:tr>
      <w:tr w:rsidR="00F25601" w:rsidRPr="00D75A15" w14:paraId="58DFDF65" w14:textId="77777777" w:rsidTr="00A27E5D">
        <w:trPr>
          <w:trHeight w:val="348"/>
          <w:jc w:val="center"/>
        </w:trPr>
        <w:tc>
          <w:tcPr>
            <w:tcW w:w="1559" w:type="dxa"/>
            <w:vMerge/>
            <w:shd w:val="clear" w:color="auto" w:fill="auto"/>
            <w:vAlign w:val="center"/>
          </w:tcPr>
          <w:p w14:paraId="62CA779D" w14:textId="77777777" w:rsidR="00F25601" w:rsidRPr="00D75A15" w:rsidRDefault="00F25601" w:rsidP="00175698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1983" w:type="dxa"/>
            <w:vMerge/>
            <w:shd w:val="clear" w:color="auto" w:fill="auto"/>
            <w:vAlign w:val="center"/>
          </w:tcPr>
          <w:p w14:paraId="0C5BB1AF" w14:textId="77777777" w:rsidR="00F25601" w:rsidRPr="00D75A15" w:rsidRDefault="00F25601" w:rsidP="00175698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14:paraId="34BC2C6A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3200ADEF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«5»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F1D71FB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«4»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7AA80F4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«3»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3321D128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«2»</w:t>
            </w: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3361AE12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455FA767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1A60379" w14:textId="77777777" w:rsidR="00F25601" w:rsidRPr="00D75A15" w:rsidRDefault="00F25601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</w:tr>
      <w:tr w:rsidR="00F25601" w:rsidRPr="00D75A15" w14:paraId="39C1F6DC" w14:textId="77777777" w:rsidTr="00A27E5D">
        <w:trPr>
          <w:trHeight w:val="19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0681" w14:textId="77777777" w:rsidR="00F25601" w:rsidRPr="00D75A15" w:rsidRDefault="00F25601" w:rsidP="0017569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2017-2018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3585" w14:textId="42D6FBCD" w:rsidR="00F25601" w:rsidRDefault="00F25601" w:rsidP="0017569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Гайфуллина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А.А</w:t>
            </w:r>
          </w:p>
          <w:p w14:paraId="5A99DAB3" w14:textId="77777777" w:rsidR="00F25601" w:rsidRPr="00D75A15" w:rsidRDefault="00F25601" w:rsidP="0017569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7E562" w14:textId="568FFC03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7D112" w14:textId="6CC3DFF8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C6BAA" w14:textId="317427FA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B4793" w14:textId="502E7776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35C50A" w14:textId="21A9DB50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50D8A" w14:textId="0C4F3FB1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75391C" w14:textId="77777777" w:rsidR="00F25601" w:rsidRPr="00D75A15" w:rsidRDefault="00F25601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8FB5" w14:textId="574B228B" w:rsidR="00F25601" w:rsidRPr="00D75A15" w:rsidRDefault="00F25601" w:rsidP="00175698">
            <w:pPr>
              <w:jc w:val="center"/>
              <w:rPr>
                <w:sz w:val="24"/>
                <w:szCs w:val="24"/>
              </w:rPr>
            </w:pPr>
          </w:p>
        </w:tc>
      </w:tr>
      <w:tr w:rsidR="00F25601" w:rsidRPr="00D75A15" w14:paraId="2AF0E032" w14:textId="77777777" w:rsidTr="00A27E5D">
        <w:trPr>
          <w:trHeight w:val="190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232C" w14:textId="77777777" w:rsidR="00F25601" w:rsidRPr="00D75A15" w:rsidRDefault="00F25601" w:rsidP="00F2560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2018-2019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333D" w14:textId="7309CF9B" w:rsidR="00F25601" w:rsidRPr="00D75A15" w:rsidRDefault="00F25601" w:rsidP="00F2560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08E3">
              <w:rPr>
                <w:color w:val="000000"/>
                <w:sz w:val="20"/>
                <w:szCs w:val="20"/>
              </w:rPr>
              <w:t>Гайфуллина</w:t>
            </w:r>
            <w:proofErr w:type="spellEnd"/>
            <w:r w:rsidRPr="001C08E3">
              <w:rPr>
                <w:color w:val="000000"/>
                <w:sz w:val="20"/>
                <w:szCs w:val="20"/>
              </w:rPr>
              <w:t xml:space="preserve"> А.А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C8659" w14:textId="6E016DDF" w:rsidR="00F25601" w:rsidRPr="00D75A15" w:rsidRDefault="00F25601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63CD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AE057" w14:textId="714EF24F" w:rsidR="00F25601" w:rsidRPr="00D75A15" w:rsidRDefault="00663CDD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D6BE7" w14:textId="1473A48D" w:rsidR="00F25601" w:rsidRPr="00D75A15" w:rsidRDefault="00F25601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17853" w14:textId="337C69D3" w:rsidR="00F25601" w:rsidRPr="00D75A15" w:rsidRDefault="00F25601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1E836" w14:textId="77777777" w:rsidR="00F25601" w:rsidRPr="00D75A15" w:rsidRDefault="00F25601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63437" w14:textId="02057320" w:rsidR="00F25601" w:rsidRPr="00D75A15" w:rsidRDefault="00663CDD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DD83B" w14:textId="77777777" w:rsidR="00F25601" w:rsidRPr="00D75A15" w:rsidRDefault="00F25601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1664" w14:textId="47E0EC89" w:rsidR="00F25601" w:rsidRPr="00D75A15" w:rsidRDefault="00663CDD" w:rsidP="00F25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</w:tr>
      <w:tr w:rsidR="00F25601" w:rsidRPr="00D75A15" w14:paraId="48630017" w14:textId="77777777" w:rsidTr="00A27E5D">
        <w:trPr>
          <w:trHeight w:val="554"/>
          <w:jc w:val="center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5A27F" w14:textId="77777777" w:rsidR="00F25601" w:rsidRPr="00D75A15" w:rsidRDefault="00F25601" w:rsidP="00F2560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2020-2021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D527" w14:textId="57EDBD9C" w:rsidR="00F25601" w:rsidRPr="00D75A15" w:rsidRDefault="00F25601" w:rsidP="00F2560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08E3">
              <w:rPr>
                <w:color w:val="000000"/>
                <w:sz w:val="20"/>
                <w:szCs w:val="20"/>
              </w:rPr>
              <w:t>Гайфуллина</w:t>
            </w:r>
            <w:proofErr w:type="spellEnd"/>
            <w:r w:rsidRPr="001C08E3">
              <w:rPr>
                <w:color w:val="000000"/>
                <w:sz w:val="20"/>
                <w:szCs w:val="20"/>
              </w:rPr>
              <w:t xml:space="preserve"> А.А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0C1D" w14:textId="77777777" w:rsidR="00F25601" w:rsidRDefault="00F25601" w:rsidP="00F25601">
            <w:pPr>
              <w:jc w:val="center"/>
            </w:pPr>
          </w:p>
          <w:p w14:paraId="1D62914C" w14:textId="77777777" w:rsidR="00F25601" w:rsidRPr="00973124" w:rsidRDefault="00F25601" w:rsidP="00F25601">
            <w:pPr>
              <w:jc w:val="center"/>
            </w:pPr>
            <w: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CE580" w14:textId="1B46FD59" w:rsidR="00F25601" w:rsidRPr="00D75A15" w:rsidRDefault="00663CDD" w:rsidP="00F256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D57FD" w14:textId="0D71F715" w:rsidR="00F25601" w:rsidRPr="00D75A15" w:rsidRDefault="00663CDD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53B62" w14:textId="6820997F" w:rsidR="00F25601" w:rsidRPr="00D75A15" w:rsidRDefault="00663CDD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3FA77" w14:textId="45AD982B" w:rsidR="00F25601" w:rsidRPr="00D75A15" w:rsidRDefault="00663CDD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C753C" w14:textId="163CC6BB" w:rsidR="00F25601" w:rsidRPr="00D75A15" w:rsidRDefault="00663CDD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  <w:r w:rsidR="00F25601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A35A5" w14:textId="77777777" w:rsidR="00F25601" w:rsidRPr="00D75A15" w:rsidRDefault="00F25601" w:rsidP="00F256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D349" w14:textId="77777777" w:rsidR="00F25601" w:rsidRDefault="00F25601" w:rsidP="00F25601">
            <w:pPr>
              <w:jc w:val="center"/>
              <w:rPr>
                <w:sz w:val="24"/>
                <w:szCs w:val="24"/>
              </w:rPr>
            </w:pPr>
          </w:p>
          <w:p w14:paraId="66AE50EA" w14:textId="7EBEA17A" w:rsidR="00F25601" w:rsidRPr="00D75A15" w:rsidRDefault="00663CDD" w:rsidP="00F25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</w:tbl>
    <w:p w14:paraId="2AEFD177" w14:textId="77777777" w:rsidR="006E4E75" w:rsidRDefault="006E4E75" w:rsidP="00A27E5D">
      <w:pPr>
        <w:widowControl w:val="0"/>
        <w:shd w:val="clear" w:color="auto" w:fill="FFFFFF"/>
        <w:suppressAutoHyphens/>
        <w:rPr>
          <w:rFonts w:eastAsia="Lucida Sans Unicode"/>
          <w:b/>
          <w:iCs/>
          <w:kern w:val="1"/>
          <w:sz w:val="24"/>
          <w:szCs w:val="24"/>
        </w:rPr>
      </w:pPr>
    </w:p>
    <w:p w14:paraId="4D439301" w14:textId="62B684A5" w:rsidR="006E4E75" w:rsidRDefault="006E4E75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  <w:r>
        <w:rPr>
          <w:rFonts w:eastAsia="Lucida Sans Unicode"/>
          <w:b/>
          <w:iCs/>
          <w:noProof/>
          <w:kern w:val="1"/>
          <w:sz w:val="24"/>
          <w:szCs w:val="24"/>
        </w:rPr>
        <w:drawing>
          <wp:inline distT="0" distB="0" distL="0" distR="0" wp14:anchorId="0F0B97AB" wp14:editId="4564617F">
            <wp:extent cx="4524375" cy="2524125"/>
            <wp:effectExtent l="0" t="0" r="9525" b="952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46B6B5D" w14:textId="77777777" w:rsidR="006E4E75" w:rsidRDefault="006E4E75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14:paraId="1802906D" w14:textId="77777777" w:rsidR="006E4E75" w:rsidRDefault="006E4E75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p w14:paraId="6F640638" w14:textId="77777777" w:rsidR="006E4E75" w:rsidRDefault="006E4E75" w:rsidP="006E4E75">
      <w:pPr>
        <w:widowControl w:val="0"/>
        <w:shd w:val="clear" w:color="auto" w:fill="FFFFFF"/>
        <w:suppressAutoHyphens/>
        <w:rPr>
          <w:rFonts w:eastAsia="Lucida Sans Unicode"/>
          <w:b/>
          <w:iCs/>
          <w:kern w:val="1"/>
          <w:sz w:val="24"/>
          <w:szCs w:val="24"/>
        </w:rPr>
      </w:pPr>
    </w:p>
    <w:p w14:paraId="6B4F77DF" w14:textId="77777777" w:rsidR="006E4E75" w:rsidRDefault="006E4E75" w:rsidP="00DE3C2C">
      <w:pPr>
        <w:widowControl w:val="0"/>
        <w:shd w:val="clear" w:color="auto" w:fill="FFFFFF"/>
        <w:suppressAutoHyphens/>
        <w:jc w:val="center"/>
        <w:rPr>
          <w:rFonts w:eastAsia="Lucida Sans Unicode"/>
          <w:b/>
          <w:iCs/>
          <w:kern w:val="1"/>
          <w:sz w:val="24"/>
          <w:szCs w:val="24"/>
        </w:rPr>
      </w:pPr>
    </w:p>
    <w:tbl>
      <w:tblPr>
        <w:tblW w:w="9707" w:type="dxa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983"/>
        <w:gridCol w:w="710"/>
        <w:gridCol w:w="674"/>
        <w:gridCol w:w="674"/>
        <w:gridCol w:w="674"/>
        <w:gridCol w:w="674"/>
        <w:gridCol w:w="987"/>
        <w:gridCol w:w="992"/>
        <w:gridCol w:w="851"/>
      </w:tblGrid>
      <w:tr w:rsidR="00663CDD" w:rsidRPr="00D75A15" w14:paraId="635D7F4A" w14:textId="77777777" w:rsidTr="00A27E5D">
        <w:trPr>
          <w:trHeight w:val="465"/>
          <w:jc w:val="center"/>
        </w:trPr>
        <w:tc>
          <w:tcPr>
            <w:tcW w:w="1488" w:type="dxa"/>
            <w:vMerge w:val="restart"/>
            <w:shd w:val="clear" w:color="auto" w:fill="auto"/>
            <w:vAlign w:val="center"/>
            <w:hideMark/>
          </w:tcPr>
          <w:p w14:paraId="4D68D8D4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Класс</w:t>
            </w:r>
          </w:p>
        </w:tc>
        <w:tc>
          <w:tcPr>
            <w:tcW w:w="1983" w:type="dxa"/>
            <w:vMerge w:val="restart"/>
            <w:shd w:val="clear" w:color="auto" w:fill="auto"/>
            <w:vAlign w:val="center"/>
            <w:hideMark/>
          </w:tcPr>
          <w:p w14:paraId="4A531C79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Учитель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14:paraId="71783787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 xml:space="preserve">Кол-во </w:t>
            </w:r>
            <w:proofErr w:type="spellStart"/>
            <w:r w:rsidRPr="00D75A15">
              <w:rPr>
                <w:rFonts w:eastAsia="Times New Roman"/>
                <w:color w:val="000000"/>
              </w:rPr>
              <w:t>уч.участв</w:t>
            </w:r>
            <w:proofErr w:type="spellEnd"/>
            <w:r w:rsidRPr="00D75A15">
              <w:rPr>
                <w:rFonts w:eastAsia="Times New Roman"/>
                <w:color w:val="000000"/>
              </w:rPr>
              <w:t>. в КР</w:t>
            </w:r>
          </w:p>
        </w:tc>
        <w:tc>
          <w:tcPr>
            <w:tcW w:w="2696" w:type="dxa"/>
            <w:gridSpan w:val="4"/>
            <w:shd w:val="clear" w:color="auto" w:fill="auto"/>
            <w:vAlign w:val="center"/>
          </w:tcPr>
          <w:p w14:paraId="2BF733A0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Количество уч-ся, получивших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14:paraId="45844516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75A15">
              <w:rPr>
                <w:rFonts w:eastAsia="Times New Roman"/>
                <w:color w:val="000000"/>
              </w:rPr>
              <w:t>Кач</w:t>
            </w:r>
            <w:proofErr w:type="spellEnd"/>
            <w:r w:rsidRPr="00D75A15">
              <w:rPr>
                <w:rFonts w:eastAsia="Times New Roman"/>
                <w:color w:val="000000"/>
              </w:rPr>
              <w:t>-во,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7E5B2D29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75A15">
              <w:rPr>
                <w:rFonts w:eastAsia="Times New Roman"/>
                <w:color w:val="000000"/>
              </w:rPr>
              <w:t>Успеш</w:t>
            </w:r>
            <w:proofErr w:type="spellEnd"/>
            <w:r w:rsidRPr="00D75A15">
              <w:rPr>
                <w:rFonts w:eastAsia="Times New Roman"/>
                <w:color w:val="000000"/>
              </w:rPr>
              <w:br/>
            </w:r>
            <w:proofErr w:type="spellStart"/>
            <w:r w:rsidRPr="00D75A15">
              <w:rPr>
                <w:rFonts w:eastAsia="Times New Roman"/>
                <w:color w:val="000000"/>
              </w:rPr>
              <w:t>ность</w:t>
            </w:r>
            <w:proofErr w:type="spellEnd"/>
            <w:proofErr w:type="gramEnd"/>
            <w:r w:rsidRPr="00D75A15">
              <w:rPr>
                <w:rFonts w:eastAsia="Times New Roman"/>
                <w:color w:val="000000"/>
              </w:rPr>
              <w:t>,</w:t>
            </w:r>
            <w:r w:rsidRPr="00D75A15">
              <w:rPr>
                <w:rFonts w:eastAsia="Times New Roman"/>
                <w:color w:val="000000"/>
              </w:rPr>
              <w:br/>
              <w:t>%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AE08BBD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ср. оценка</w:t>
            </w:r>
          </w:p>
        </w:tc>
      </w:tr>
      <w:tr w:rsidR="00663CDD" w:rsidRPr="00D75A15" w14:paraId="340093CF" w14:textId="77777777" w:rsidTr="00A27E5D">
        <w:trPr>
          <w:trHeight w:val="348"/>
          <w:jc w:val="center"/>
        </w:trPr>
        <w:tc>
          <w:tcPr>
            <w:tcW w:w="1488" w:type="dxa"/>
            <w:vMerge/>
            <w:shd w:val="clear" w:color="auto" w:fill="auto"/>
            <w:vAlign w:val="center"/>
          </w:tcPr>
          <w:p w14:paraId="14E92B7A" w14:textId="77777777" w:rsidR="00663CDD" w:rsidRPr="00D75A15" w:rsidRDefault="00663CDD" w:rsidP="00175698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1983" w:type="dxa"/>
            <w:vMerge/>
            <w:shd w:val="clear" w:color="auto" w:fill="auto"/>
            <w:vAlign w:val="center"/>
          </w:tcPr>
          <w:p w14:paraId="5035A8E2" w14:textId="77777777" w:rsidR="00663CDD" w:rsidRPr="00D75A15" w:rsidRDefault="00663CDD" w:rsidP="00175698">
            <w:pPr>
              <w:spacing w:line="276" w:lineRule="auto"/>
              <w:ind w:left="-87" w:right="-108"/>
              <w:rPr>
                <w:rFonts w:eastAsia="Times New Roman"/>
                <w:color w:val="000000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14:paraId="359CBD78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91D767D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«5»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5A5787B4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«4»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AFDEC9D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«3»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A6B3647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  <w:r w:rsidRPr="00D75A15">
              <w:rPr>
                <w:rFonts w:eastAsia="Times New Roman"/>
                <w:color w:val="000000"/>
              </w:rPr>
              <w:t>«2»</w:t>
            </w:r>
          </w:p>
        </w:tc>
        <w:tc>
          <w:tcPr>
            <w:tcW w:w="987" w:type="dxa"/>
            <w:vMerge/>
            <w:shd w:val="clear" w:color="auto" w:fill="auto"/>
            <w:vAlign w:val="center"/>
          </w:tcPr>
          <w:p w14:paraId="6E0E035A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AA3916D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00ED4A4" w14:textId="77777777" w:rsidR="00663CDD" w:rsidRPr="00D75A15" w:rsidRDefault="00663CDD" w:rsidP="00175698">
            <w:pPr>
              <w:spacing w:line="276" w:lineRule="auto"/>
              <w:ind w:left="-87" w:right="-108"/>
              <w:jc w:val="center"/>
              <w:rPr>
                <w:rFonts w:eastAsia="Times New Roman"/>
                <w:color w:val="000000"/>
              </w:rPr>
            </w:pPr>
          </w:p>
        </w:tc>
      </w:tr>
      <w:tr w:rsidR="00663CDD" w:rsidRPr="00D75A15" w14:paraId="3877D6BA" w14:textId="77777777" w:rsidTr="00A27E5D">
        <w:trPr>
          <w:trHeight w:val="190"/>
          <w:jc w:val="center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278EE" w14:textId="77777777" w:rsidR="00663CDD" w:rsidRPr="00D75A15" w:rsidRDefault="00663CDD" w:rsidP="0017569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2018-2019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2FA2" w14:textId="77777777" w:rsidR="00663CDD" w:rsidRPr="00D75A15" w:rsidRDefault="00663CDD" w:rsidP="00175698">
            <w:pPr>
              <w:rPr>
                <w:color w:val="000000"/>
                <w:sz w:val="20"/>
                <w:szCs w:val="20"/>
              </w:rPr>
            </w:pPr>
            <w:proofErr w:type="spellStart"/>
            <w:r w:rsidRPr="001C08E3">
              <w:rPr>
                <w:color w:val="000000"/>
                <w:sz w:val="20"/>
                <w:szCs w:val="20"/>
              </w:rPr>
              <w:t>Гайфуллина</w:t>
            </w:r>
            <w:proofErr w:type="spellEnd"/>
            <w:r w:rsidRPr="001C08E3">
              <w:rPr>
                <w:color w:val="000000"/>
                <w:sz w:val="20"/>
                <w:szCs w:val="20"/>
              </w:rPr>
              <w:t xml:space="preserve"> А.А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E265B" w14:textId="7E5E7E35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235FF" w14:textId="0BBF495B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E2F50" w14:textId="4732756E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9C1F7" w14:textId="42929B15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2F985" w14:textId="77777777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B4686" w14:textId="772219F3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D490A" w14:textId="77777777" w:rsidR="00663CDD" w:rsidRPr="00D75A15" w:rsidRDefault="00663CDD" w:rsidP="0017569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CD9C" w14:textId="307F129F" w:rsidR="00663CDD" w:rsidRPr="00D75A15" w:rsidRDefault="00663CDD" w:rsidP="001756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6489A91" w14:textId="77777777" w:rsidR="00466FC3" w:rsidRDefault="00466FC3" w:rsidP="006E4E75">
      <w:pPr>
        <w:spacing w:line="0" w:lineRule="atLeast"/>
        <w:jc w:val="both"/>
        <w:rPr>
          <w:rFonts w:eastAsia="Times New Roman"/>
          <w:sz w:val="24"/>
          <w:szCs w:val="24"/>
        </w:rPr>
      </w:pPr>
    </w:p>
    <w:p w14:paraId="403B1F03" w14:textId="77777777" w:rsidR="00466FC3" w:rsidRDefault="00466FC3" w:rsidP="00767A06">
      <w:pPr>
        <w:spacing w:line="0" w:lineRule="atLeast"/>
        <w:ind w:firstLine="567"/>
        <w:jc w:val="both"/>
        <w:rPr>
          <w:rFonts w:eastAsia="Times New Roman"/>
          <w:sz w:val="24"/>
          <w:szCs w:val="24"/>
        </w:rPr>
      </w:pPr>
    </w:p>
    <w:p w14:paraId="30A9FEC2" w14:textId="4C98F1EB" w:rsidR="00527C3F" w:rsidRDefault="00527C3F" w:rsidP="00767A06">
      <w:pPr>
        <w:spacing w:line="0" w:lineRule="atLeast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Согласно приказа Министерства просвещения Российской Федерации и Федеральной службы по надзору в сфере образования и науки (РОСОБРНАДЗОР) № 293/650 от 11.06.2020 «Об особенностях проведения государственной итоговой аттестации по программам основного общего образования в 2020 году»</w:t>
      </w:r>
      <w:r w:rsidR="00520502">
        <w:rPr>
          <w:rFonts w:eastAsia="Times New Roman"/>
          <w:sz w:val="24"/>
          <w:szCs w:val="24"/>
        </w:rPr>
        <w:t xml:space="preserve"> Порядок проведения государственной итоговой аттестации по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(РОСОБРНАДЗОР) от 7 ноября 2018 года № 189/1513, в части организации и проведения </w:t>
      </w:r>
      <w:r w:rsidR="00520502">
        <w:rPr>
          <w:rFonts w:eastAsia="Times New Roman"/>
          <w:sz w:val="24"/>
          <w:szCs w:val="24"/>
        </w:rPr>
        <w:lastRenderedPageBreak/>
        <w:t>ГИА-9, результаты которой являются основанием для  выдачи аттестата об основном общем образовании, не применяется.</w:t>
      </w:r>
    </w:p>
    <w:p w14:paraId="049F2C07" w14:textId="77777777" w:rsidR="00527C3F" w:rsidRDefault="00527C3F" w:rsidP="00767A06">
      <w:pPr>
        <w:spacing w:line="0" w:lineRule="atLeast"/>
        <w:ind w:firstLine="567"/>
        <w:rPr>
          <w:rFonts w:eastAsia="Times New Roman"/>
          <w:sz w:val="24"/>
          <w:szCs w:val="24"/>
        </w:rPr>
      </w:pPr>
    </w:p>
    <w:p w14:paraId="02EDCAA6" w14:textId="6DAD472B" w:rsidR="000E55C6" w:rsidRDefault="00520502" w:rsidP="002336BA">
      <w:pPr>
        <w:spacing w:line="0" w:lineRule="atLeast"/>
        <w:ind w:firstLine="567"/>
        <w:jc w:val="both"/>
      </w:pPr>
      <w:r>
        <w:rPr>
          <w:rFonts w:eastAsia="Times New Roman"/>
          <w:sz w:val="24"/>
          <w:szCs w:val="24"/>
        </w:rPr>
        <w:t xml:space="preserve">К участникам ГИА-9 относятся </w:t>
      </w:r>
      <w:r w:rsidR="006E4E75">
        <w:rPr>
          <w:rFonts w:eastAsia="Times New Roman"/>
          <w:sz w:val="24"/>
          <w:szCs w:val="24"/>
        </w:rPr>
        <w:t>2 учащихся 9-ого класса</w:t>
      </w:r>
      <w:r>
        <w:rPr>
          <w:rFonts w:eastAsia="Times New Roman"/>
          <w:sz w:val="24"/>
          <w:szCs w:val="24"/>
        </w:rPr>
        <w:t xml:space="preserve"> не имеющие академической </w:t>
      </w:r>
      <w:r w:rsidR="00767A06">
        <w:rPr>
          <w:rFonts w:eastAsia="Times New Roman"/>
          <w:sz w:val="24"/>
          <w:szCs w:val="24"/>
        </w:rPr>
        <w:t>задолженности, в</w:t>
      </w:r>
      <w:r>
        <w:rPr>
          <w:rFonts w:eastAsia="Times New Roman"/>
          <w:sz w:val="24"/>
          <w:szCs w:val="24"/>
        </w:rPr>
        <w:t xml:space="preserve"> </w:t>
      </w:r>
      <w:r w:rsidR="00527C3F" w:rsidRPr="00F63DBE">
        <w:rPr>
          <w:rFonts w:eastAsia="Times New Roman"/>
          <w:sz w:val="24"/>
          <w:szCs w:val="24"/>
        </w:rPr>
        <w:t xml:space="preserve">полном объеме </w:t>
      </w:r>
      <w:r>
        <w:rPr>
          <w:rFonts w:eastAsia="Times New Roman"/>
          <w:sz w:val="24"/>
          <w:szCs w:val="24"/>
        </w:rPr>
        <w:t>выполнившие учебный план или индивидуальный учебный план (</w:t>
      </w:r>
      <w:r w:rsidR="00527C3F" w:rsidRPr="00F63DBE">
        <w:rPr>
          <w:rFonts w:eastAsia="Times New Roman"/>
          <w:sz w:val="24"/>
          <w:szCs w:val="24"/>
        </w:rPr>
        <w:t>имею</w:t>
      </w:r>
      <w:r>
        <w:rPr>
          <w:rFonts w:eastAsia="Times New Roman"/>
          <w:sz w:val="24"/>
          <w:szCs w:val="24"/>
        </w:rPr>
        <w:t>щие</w:t>
      </w:r>
      <w:r w:rsidR="00527C3F" w:rsidRPr="00F63DBE">
        <w:rPr>
          <w:rFonts w:eastAsia="Times New Roman"/>
          <w:sz w:val="24"/>
          <w:szCs w:val="24"/>
        </w:rPr>
        <w:t xml:space="preserve"> годовые отметки по всем предметам учебного плана не ниже удовлетворительных</w:t>
      </w:r>
      <w:r>
        <w:rPr>
          <w:rFonts w:eastAsia="Times New Roman"/>
          <w:sz w:val="24"/>
          <w:szCs w:val="24"/>
        </w:rPr>
        <w:t>)</w:t>
      </w:r>
      <w:r w:rsidR="00527C3F" w:rsidRPr="00F63DBE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подавшие заявление на участие в ГИА, в установленный п.12 Порядка срок, </w:t>
      </w:r>
      <w:r w:rsidR="00767A06">
        <w:rPr>
          <w:rFonts w:eastAsia="Times New Roman"/>
          <w:sz w:val="24"/>
          <w:szCs w:val="24"/>
        </w:rPr>
        <w:t xml:space="preserve">имеющие </w:t>
      </w:r>
      <w:r w:rsidR="00767A06" w:rsidRPr="00F63DBE">
        <w:rPr>
          <w:rFonts w:eastAsia="Times New Roman"/>
          <w:sz w:val="24"/>
          <w:szCs w:val="24"/>
        </w:rPr>
        <w:t>результат</w:t>
      </w:r>
      <w:r w:rsidR="00527C3F" w:rsidRPr="00F63DBE">
        <w:rPr>
          <w:rFonts w:eastAsia="Times New Roman"/>
          <w:sz w:val="24"/>
          <w:szCs w:val="24"/>
        </w:rPr>
        <w:t xml:space="preserve"> «зачет» за итоговое собеседование по русскому языку</w:t>
      </w:r>
      <w:r>
        <w:rPr>
          <w:rFonts w:eastAsia="Times New Roman"/>
          <w:sz w:val="24"/>
          <w:szCs w:val="24"/>
        </w:rPr>
        <w:t xml:space="preserve"> и допущенные в 2020 г. </w:t>
      </w:r>
      <w:r w:rsidR="002336BA">
        <w:rPr>
          <w:rFonts w:eastAsia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 ГИА</w:t>
      </w:r>
      <w:r w:rsidR="00527C3F" w:rsidRPr="00F63DBE">
        <w:rPr>
          <w:rFonts w:eastAsia="Times New Roman"/>
          <w:sz w:val="24"/>
          <w:szCs w:val="24"/>
        </w:rPr>
        <w:t>.</w:t>
      </w:r>
    </w:p>
    <w:p w14:paraId="0AC2A940" w14:textId="36FD1B4E" w:rsidR="00E233EC" w:rsidRPr="00A27E5D" w:rsidRDefault="00527C3F" w:rsidP="00A27E5D">
      <w:pPr>
        <w:spacing w:line="236" w:lineRule="auto"/>
        <w:ind w:right="60" w:firstLine="540"/>
        <w:jc w:val="both"/>
        <w:rPr>
          <w:rFonts w:eastAsia="Times New Roman"/>
          <w:sz w:val="24"/>
          <w:szCs w:val="24"/>
        </w:rPr>
      </w:pPr>
      <w:proofErr w:type="gramStart"/>
      <w:r w:rsidRPr="002336BA">
        <w:rPr>
          <w:rFonts w:eastAsia="Times New Roman"/>
          <w:sz w:val="24"/>
          <w:szCs w:val="24"/>
        </w:rPr>
        <w:t>Государственная итоговая аттестация по образовательным программам</w:t>
      </w:r>
      <w:r w:rsidRPr="002336BA">
        <w:rPr>
          <w:rFonts w:eastAsia="Times New Roman"/>
          <w:sz w:val="24"/>
          <w:szCs w:val="24"/>
        </w:rPr>
        <w:br/>
        <w:t xml:space="preserve">основного общего образования проводится в форме промежуточной </w:t>
      </w:r>
      <w:r w:rsidR="002336BA" w:rsidRPr="002336BA">
        <w:rPr>
          <w:rFonts w:eastAsia="Times New Roman"/>
          <w:sz w:val="24"/>
          <w:szCs w:val="24"/>
        </w:rPr>
        <w:t>аттестации, результаты</w:t>
      </w:r>
      <w:r w:rsidRPr="002336BA">
        <w:rPr>
          <w:rFonts w:eastAsia="Times New Roman"/>
          <w:sz w:val="24"/>
          <w:szCs w:val="24"/>
        </w:rPr>
        <w:t xml:space="preserve"> которой признаются результатами государственной итоговой</w:t>
      </w:r>
      <w:r w:rsidRPr="002336BA">
        <w:rPr>
          <w:rFonts w:eastAsia="Times New Roman"/>
          <w:sz w:val="24"/>
          <w:szCs w:val="24"/>
        </w:rPr>
        <w:br/>
        <w:t>аттестации по образовательным программам основного общего образования</w:t>
      </w:r>
      <w:r w:rsidRPr="002336BA">
        <w:rPr>
          <w:rFonts w:eastAsia="Times New Roman"/>
          <w:sz w:val="24"/>
          <w:szCs w:val="24"/>
        </w:rPr>
        <w:br/>
        <w:t>и являются основанием для выдачи аттестата об основном общем образовании</w:t>
      </w:r>
      <w:r w:rsidR="002336BA">
        <w:rPr>
          <w:rFonts w:eastAsia="Times New Roman"/>
          <w:sz w:val="24"/>
          <w:szCs w:val="24"/>
        </w:rPr>
        <w:t xml:space="preserve"> путем выставления по всем предметам учебного плана, </w:t>
      </w:r>
      <w:proofErr w:type="spellStart"/>
      <w:r w:rsidR="002336BA">
        <w:rPr>
          <w:rFonts w:eastAsia="Times New Roman"/>
          <w:sz w:val="24"/>
          <w:szCs w:val="24"/>
        </w:rPr>
        <w:t>изучавшимся</w:t>
      </w:r>
      <w:proofErr w:type="spellEnd"/>
      <w:r w:rsidR="002336BA">
        <w:rPr>
          <w:rFonts w:eastAsia="Times New Roman"/>
          <w:sz w:val="24"/>
          <w:szCs w:val="24"/>
        </w:rPr>
        <w:t xml:space="preserve"> в 9 классе, итоговых отметок, которые определяются как среднее арифметическое четвертных отметок за 9 класс</w:t>
      </w:r>
      <w:r w:rsidRPr="002336BA">
        <w:rPr>
          <w:rFonts w:eastAsia="Times New Roman"/>
          <w:sz w:val="24"/>
          <w:szCs w:val="24"/>
        </w:rPr>
        <w:t>.</w:t>
      </w:r>
      <w:proofErr w:type="gramEnd"/>
    </w:p>
    <w:p w14:paraId="68E3AB14" w14:textId="77777777" w:rsidR="00E233EC" w:rsidRDefault="00E233EC" w:rsidP="003439A6">
      <w:pPr>
        <w:spacing w:line="0" w:lineRule="atLeast"/>
        <w:jc w:val="center"/>
        <w:rPr>
          <w:b/>
        </w:rPr>
      </w:pPr>
    </w:p>
    <w:p w14:paraId="05BB8DAB" w14:textId="77777777" w:rsidR="0086296D" w:rsidRPr="0086296D" w:rsidRDefault="0086296D" w:rsidP="00E5178F">
      <w:pPr>
        <w:spacing w:line="14" w:lineRule="exact"/>
        <w:ind w:firstLine="567"/>
        <w:jc w:val="both"/>
        <w:rPr>
          <w:sz w:val="24"/>
        </w:rPr>
      </w:pPr>
    </w:p>
    <w:p w14:paraId="07367E24" w14:textId="138EAF56" w:rsidR="006C1EDC" w:rsidRPr="00A27E5D" w:rsidRDefault="00A27E5D" w:rsidP="00A27E5D">
      <w:pPr>
        <w:pStyle w:val="a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целом,  результаты итоговой аттестации </w:t>
      </w:r>
      <w:bookmarkStart w:id="0" w:name="_GoBack"/>
      <w:bookmarkEnd w:id="0"/>
      <w:r w:rsidR="00CE4888" w:rsidRPr="00A27E5D">
        <w:rPr>
          <w:rFonts w:ascii="Times New Roman" w:hAnsi="Times New Roman" w:cs="Times New Roman"/>
          <w:sz w:val="24"/>
          <w:szCs w:val="24"/>
        </w:rPr>
        <w:t>показали</w:t>
      </w:r>
      <w:r w:rsidR="006B29EE" w:rsidRPr="00A27E5D">
        <w:rPr>
          <w:rFonts w:ascii="Times New Roman" w:hAnsi="Times New Roman" w:cs="Times New Roman"/>
          <w:sz w:val="24"/>
          <w:szCs w:val="24"/>
        </w:rPr>
        <w:t xml:space="preserve"> </w:t>
      </w:r>
      <w:r w:rsidR="006E4E75" w:rsidRPr="00A27E5D">
        <w:rPr>
          <w:rFonts w:ascii="Times New Roman" w:hAnsi="Times New Roman" w:cs="Times New Roman"/>
          <w:sz w:val="24"/>
          <w:szCs w:val="24"/>
        </w:rPr>
        <w:t>удовлетворительный уровень</w:t>
      </w:r>
      <w:r w:rsidR="00CE4888" w:rsidRPr="00A27E5D">
        <w:rPr>
          <w:rFonts w:ascii="Times New Roman" w:hAnsi="Times New Roman" w:cs="Times New Roman"/>
          <w:sz w:val="24"/>
          <w:szCs w:val="24"/>
        </w:rPr>
        <w:tab/>
        <w:t>подготовки</w:t>
      </w:r>
      <w:r w:rsidR="002D64A7" w:rsidRPr="00A27E5D">
        <w:rPr>
          <w:rFonts w:ascii="Times New Roman" w:hAnsi="Times New Roman" w:cs="Times New Roman"/>
          <w:sz w:val="24"/>
          <w:szCs w:val="24"/>
        </w:rPr>
        <w:t xml:space="preserve"> </w:t>
      </w:r>
      <w:r w:rsidR="00CE4888" w:rsidRPr="00A27E5D">
        <w:rPr>
          <w:rFonts w:ascii="Times New Roman" w:hAnsi="Times New Roman" w:cs="Times New Roman"/>
          <w:sz w:val="24"/>
          <w:szCs w:val="24"/>
        </w:rPr>
        <w:t>девятиклассников</w:t>
      </w:r>
      <w:r w:rsidR="002A3D4A" w:rsidRPr="00A27E5D">
        <w:rPr>
          <w:rFonts w:ascii="Times New Roman" w:hAnsi="Times New Roman" w:cs="Times New Roman"/>
          <w:sz w:val="24"/>
          <w:szCs w:val="24"/>
        </w:rPr>
        <w:t>.</w:t>
      </w:r>
      <w:r w:rsidR="00E03A36" w:rsidRPr="00A27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91D437" w14:textId="77777777" w:rsidR="0086296D" w:rsidRDefault="0086296D" w:rsidP="00E5178F">
      <w:pPr>
        <w:spacing w:line="220" w:lineRule="auto"/>
        <w:ind w:left="740"/>
        <w:jc w:val="both"/>
        <w:rPr>
          <w:rFonts w:eastAsia="Times New Roman"/>
          <w:sz w:val="24"/>
          <w:szCs w:val="24"/>
          <w:u w:val="single"/>
        </w:rPr>
      </w:pPr>
    </w:p>
    <w:p w14:paraId="0587111C" w14:textId="77777777" w:rsidR="006C1EDC" w:rsidRDefault="00E03A36" w:rsidP="00E03A36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Анализ</w:t>
      </w:r>
      <w:r w:rsidR="00CE4888">
        <w:rPr>
          <w:rFonts w:eastAsia="Times New Roman"/>
          <w:sz w:val="24"/>
          <w:szCs w:val="24"/>
          <w:u w:val="single"/>
        </w:rPr>
        <w:t xml:space="preserve"> результатов экзаменов позволяет сделать выводы о том, что:</w:t>
      </w:r>
    </w:p>
    <w:p w14:paraId="29A80B75" w14:textId="77777777" w:rsidR="006C1EDC" w:rsidRDefault="006C1EDC" w:rsidP="00011E17">
      <w:pPr>
        <w:jc w:val="both"/>
        <w:rPr>
          <w:sz w:val="20"/>
          <w:szCs w:val="20"/>
        </w:rPr>
      </w:pPr>
    </w:p>
    <w:p w14:paraId="2ECC4865" w14:textId="08CF5F46" w:rsidR="006C1EDC" w:rsidRDefault="00CE4888" w:rsidP="00011E17">
      <w:pPr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обеспечено проведение государственной</w:t>
      </w:r>
      <w:r w:rsidR="006E4E75">
        <w:rPr>
          <w:rFonts w:eastAsia="Times New Roman"/>
          <w:sz w:val="24"/>
          <w:szCs w:val="24"/>
        </w:rPr>
        <w:t xml:space="preserve"> итоговой аттестации в 9 классе</w:t>
      </w:r>
      <w:r>
        <w:rPr>
          <w:rFonts w:eastAsia="Times New Roman"/>
          <w:sz w:val="24"/>
          <w:szCs w:val="24"/>
        </w:rPr>
        <w:t>;</w:t>
      </w:r>
    </w:p>
    <w:p w14:paraId="6E0209B4" w14:textId="77777777" w:rsidR="00A67D00" w:rsidRDefault="00A67D00" w:rsidP="00A67D00">
      <w:pPr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итоговая аттестация учащихся, освоивших образовательные программы основного общего образования, проведена организованно, согласно нормативным документам;</w:t>
      </w:r>
    </w:p>
    <w:p w14:paraId="5F3B3560" w14:textId="4CBA59D2" w:rsidR="00A67D00" w:rsidRPr="00E427EC" w:rsidRDefault="00A67D00" w:rsidP="00A67D00">
      <w:pPr>
        <w:numPr>
          <w:ilvl w:val="0"/>
          <w:numId w:val="23"/>
        </w:numPr>
        <w:ind w:right="80"/>
        <w:jc w:val="both"/>
        <w:rPr>
          <w:sz w:val="20"/>
          <w:szCs w:val="20"/>
        </w:rPr>
      </w:pPr>
      <w:r w:rsidRPr="00E427EC">
        <w:rPr>
          <w:rFonts w:eastAsia="Times New Roman"/>
          <w:sz w:val="24"/>
          <w:szCs w:val="24"/>
        </w:rPr>
        <w:t>качество знаний и уровень подготовки выпускник</w:t>
      </w:r>
      <w:r w:rsidR="006E4E75">
        <w:rPr>
          <w:rFonts w:eastAsia="Times New Roman"/>
          <w:sz w:val="24"/>
          <w:szCs w:val="24"/>
        </w:rPr>
        <w:t>ов 9ого класса</w:t>
      </w:r>
      <w:r w:rsidRPr="00E427EC">
        <w:rPr>
          <w:rFonts w:eastAsia="Times New Roman"/>
          <w:sz w:val="24"/>
          <w:szCs w:val="24"/>
        </w:rPr>
        <w:t xml:space="preserve"> по всем предметам</w:t>
      </w:r>
      <w:r>
        <w:rPr>
          <w:rFonts w:eastAsia="Times New Roman"/>
          <w:sz w:val="24"/>
          <w:szCs w:val="24"/>
        </w:rPr>
        <w:t xml:space="preserve"> </w:t>
      </w:r>
      <w:r w:rsidRPr="00E427EC">
        <w:rPr>
          <w:rFonts w:eastAsia="Times New Roman"/>
          <w:sz w:val="24"/>
          <w:szCs w:val="24"/>
        </w:rPr>
        <w:t xml:space="preserve">свидетельствует о соответствии федеральным государственным образовательным стандартам; </w:t>
      </w:r>
    </w:p>
    <w:p w14:paraId="082209AB" w14:textId="77777777" w:rsidR="006C1EDC" w:rsidRDefault="006C1EDC" w:rsidP="00011E17">
      <w:pPr>
        <w:ind w:firstLine="7"/>
        <w:jc w:val="both"/>
        <w:rPr>
          <w:rFonts w:eastAsia="Times New Roman"/>
          <w:sz w:val="24"/>
          <w:szCs w:val="24"/>
        </w:rPr>
      </w:pPr>
    </w:p>
    <w:p w14:paraId="3FE73603" w14:textId="4A5ECC00" w:rsidR="006C1EDC" w:rsidRDefault="00CE4888" w:rsidP="00011E17">
      <w:pPr>
        <w:ind w:right="60" w:firstLine="3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Вместе с тем контроль за подготовкой к ГИА и качеством предметной </w:t>
      </w:r>
      <w:proofErr w:type="spellStart"/>
      <w:r>
        <w:rPr>
          <w:rFonts w:eastAsia="Times New Roman"/>
          <w:sz w:val="24"/>
          <w:szCs w:val="24"/>
        </w:rPr>
        <w:t>о</w:t>
      </w:r>
      <w:r w:rsidR="006E4E75">
        <w:rPr>
          <w:rFonts w:eastAsia="Times New Roman"/>
          <w:sz w:val="24"/>
          <w:szCs w:val="24"/>
        </w:rPr>
        <w:t>бученности</w:t>
      </w:r>
      <w:proofErr w:type="spellEnd"/>
      <w:r w:rsidR="006E4E75">
        <w:rPr>
          <w:rFonts w:eastAsia="Times New Roman"/>
          <w:sz w:val="24"/>
          <w:szCs w:val="24"/>
        </w:rPr>
        <w:t xml:space="preserve"> учащихся 9 -х класса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выявил:</w:t>
      </w:r>
    </w:p>
    <w:p w14:paraId="240FF280" w14:textId="77777777" w:rsidR="006C1EDC" w:rsidRDefault="006C1EDC" w:rsidP="00011E17">
      <w:pPr>
        <w:jc w:val="both"/>
        <w:rPr>
          <w:sz w:val="20"/>
          <w:szCs w:val="20"/>
        </w:rPr>
      </w:pPr>
    </w:p>
    <w:p w14:paraId="12D6D113" w14:textId="77777777" w:rsidR="006C1EDC" w:rsidRDefault="00CE4888" w:rsidP="00011E17">
      <w:pPr>
        <w:numPr>
          <w:ilvl w:val="0"/>
          <w:numId w:val="23"/>
        </w:numPr>
        <w:ind w:right="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недостаточный уровень работы по индивидуализации и дифференциации обучения учащихся;</w:t>
      </w:r>
    </w:p>
    <w:p w14:paraId="561F7EB2" w14:textId="77777777" w:rsidR="006C1EDC" w:rsidRDefault="00CE4888" w:rsidP="00011E17">
      <w:pPr>
        <w:numPr>
          <w:ilvl w:val="0"/>
          <w:numId w:val="23"/>
        </w:numPr>
        <w:ind w:right="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низкий уровень мотивации к получению знаний у некоторых обучающихся;</w:t>
      </w:r>
    </w:p>
    <w:p w14:paraId="114C66BB" w14:textId="77777777" w:rsidR="006C1EDC" w:rsidRDefault="00CE4888" w:rsidP="00011E17">
      <w:pPr>
        <w:numPr>
          <w:ilvl w:val="0"/>
          <w:numId w:val="23"/>
        </w:numPr>
        <w:ind w:right="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недостаточное стимулирование познавательной активности учащихся со стороны учителей.</w:t>
      </w:r>
    </w:p>
    <w:p w14:paraId="6659F153" w14:textId="77777777" w:rsidR="00887387" w:rsidRDefault="00887387" w:rsidP="00011E17">
      <w:pPr>
        <w:ind w:firstLine="426"/>
        <w:jc w:val="both"/>
        <w:rPr>
          <w:rFonts w:eastAsia="Times New Roman"/>
          <w:sz w:val="24"/>
          <w:szCs w:val="24"/>
        </w:rPr>
      </w:pPr>
    </w:p>
    <w:p w14:paraId="65182916" w14:textId="77777777" w:rsidR="0082778F" w:rsidRDefault="00CE4888" w:rsidP="00011E17">
      <w:pPr>
        <w:ind w:firstLine="4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Проведенный анализ позволяет дать учителям-предметникам следующие </w:t>
      </w:r>
      <w:r>
        <w:rPr>
          <w:rFonts w:eastAsia="Times New Roman"/>
          <w:sz w:val="24"/>
          <w:szCs w:val="24"/>
          <w:u w:val="single"/>
        </w:rPr>
        <w:t>общие рекомендации</w:t>
      </w:r>
      <w:r>
        <w:rPr>
          <w:rFonts w:eastAsia="Times New Roman"/>
          <w:sz w:val="24"/>
          <w:szCs w:val="24"/>
        </w:rPr>
        <w:t xml:space="preserve"> для успешной подготовки обучающихся к государственной (итоговой) аттестации. </w:t>
      </w:r>
    </w:p>
    <w:p w14:paraId="6AED1E29" w14:textId="77777777" w:rsidR="006C1EDC" w:rsidRDefault="00CE4888" w:rsidP="00011E17">
      <w:pPr>
        <w:ind w:left="3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Необходимо:</w:t>
      </w:r>
    </w:p>
    <w:p w14:paraId="25AAFDB0" w14:textId="77777777" w:rsidR="006C1EDC" w:rsidRDefault="006C1EDC" w:rsidP="00011E17">
      <w:pPr>
        <w:jc w:val="both"/>
        <w:rPr>
          <w:sz w:val="20"/>
          <w:szCs w:val="20"/>
        </w:rPr>
      </w:pPr>
    </w:p>
    <w:p w14:paraId="2BD306E8" w14:textId="77777777" w:rsidR="00EE6905" w:rsidRDefault="00CE4888" w:rsidP="00EE6905">
      <w:pPr>
        <w:pStyle w:val="aa"/>
        <w:numPr>
          <w:ilvl w:val="0"/>
          <w:numId w:val="25"/>
        </w:numPr>
        <w:ind w:right="20"/>
        <w:jc w:val="both"/>
        <w:rPr>
          <w:rFonts w:eastAsia="Times New Roman"/>
          <w:sz w:val="24"/>
          <w:szCs w:val="24"/>
        </w:rPr>
      </w:pPr>
      <w:r w:rsidRPr="00EE6905">
        <w:rPr>
          <w:rFonts w:eastAsia="Times New Roman"/>
          <w:sz w:val="24"/>
          <w:szCs w:val="24"/>
        </w:rPr>
        <w:t>стимулировать познавательную деятельность учащихся, использовать индивидуализацию и дифференциацию обучения учащихся;</w:t>
      </w:r>
    </w:p>
    <w:p w14:paraId="59BCAE13" w14:textId="77777777" w:rsidR="00EE6905" w:rsidRPr="00EE6905" w:rsidRDefault="006B29EE" w:rsidP="00B26860">
      <w:pPr>
        <w:pStyle w:val="aa"/>
        <w:numPr>
          <w:ilvl w:val="0"/>
          <w:numId w:val="25"/>
        </w:numPr>
        <w:ind w:right="20"/>
        <w:jc w:val="both"/>
        <w:rPr>
          <w:sz w:val="20"/>
          <w:szCs w:val="20"/>
        </w:rPr>
      </w:pPr>
      <w:r w:rsidRPr="00EE6905">
        <w:rPr>
          <w:rFonts w:eastAsia="Times New Roman"/>
          <w:sz w:val="24"/>
          <w:szCs w:val="24"/>
        </w:rPr>
        <w:t>активно применять на уроках и дополнительных занятиях здоровье созидающие технологии</w:t>
      </w:r>
      <w:r w:rsidR="00CE4888" w:rsidRPr="00EE6905">
        <w:rPr>
          <w:rFonts w:eastAsia="Times New Roman"/>
          <w:sz w:val="24"/>
          <w:szCs w:val="24"/>
        </w:rPr>
        <w:t>,</w:t>
      </w:r>
      <w:r w:rsidR="002D64A7" w:rsidRPr="00EE6905">
        <w:rPr>
          <w:rFonts w:eastAsia="Times New Roman"/>
          <w:sz w:val="24"/>
          <w:szCs w:val="24"/>
        </w:rPr>
        <w:t xml:space="preserve"> </w:t>
      </w:r>
      <w:r w:rsidR="00CE4888" w:rsidRPr="00EE6905">
        <w:rPr>
          <w:rFonts w:eastAsia="Times New Roman"/>
          <w:sz w:val="24"/>
          <w:szCs w:val="24"/>
        </w:rPr>
        <w:t>инновационные технологии;</w:t>
      </w:r>
    </w:p>
    <w:p w14:paraId="366EE6CB" w14:textId="77777777" w:rsidR="006C1EDC" w:rsidRPr="00EE6905" w:rsidRDefault="00CE4888" w:rsidP="00B26860">
      <w:pPr>
        <w:pStyle w:val="aa"/>
        <w:numPr>
          <w:ilvl w:val="0"/>
          <w:numId w:val="25"/>
        </w:numPr>
        <w:ind w:right="20"/>
        <w:jc w:val="both"/>
        <w:rPr>
          <w:sz w:val="20"/>
          <w:szCs w:val="20"/>
        </w:rPr>
      </w:pPr>
      <w:r w:rsidRPr="00EE6905">
        <w:rPr>
          <w:rFonts w:eastAsia="Times New Roman"/>
          <w:sz w:val="24"/>
          <w:szCs w:val="24"/>
        </w:rPr>
        <w:t>своевременно выявлять учащихся, имеющих слабую мотивационную подготовку, проводить анализ затруднений в освоении учебного материала, корректировать свою работу;</w:t>
      </w:r>
    </w:p>
    <w:p w14:paraId="5798D60E" w14:textId="61707E87" w:rsidR="006C1EDC" w:rsidRDefault="00CE4888" w:rsidP="00EE6905">
      <w:pPr>
        <w:pStyle w:val="aa"/>
        <w:numPr>
          <w:ilvl w:val="0"/>
          <w:numId w:val="25"/>
        </w:numPr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продолжить работу над повышением качества </w:t>
      </w:r>
      <w:r w:rsidR="006E4E75">
        <w:rPr>
          <w:rFonts w:eastAsia="Times New Roman"/>
          <w:sz w:val="24"/>
          <w:szCs w:val="24"/>
        </w:rPr>
        <w:t>знаний,</w:t>
      </w:r>
      <w:r>
        <w:rPr>
          <w:rFonts w:eastAsia="Times New Roman"/>
          <w:sz w:val="24"/>
          <w:szCs w:val="24"/>
        </w:rPr>
        <w:t xml:space="preserve"> учащихся;</w:t>
      </w:r>
    </w:p>
    <w:p w14:paraId="1D58CEE6" w14:textId="77777777" w:rsidR="006C1EDC" w:rsidRDefault="00CE4888" w:rsidP="00EE6905">
      <w:pPr>
        <w:pStyle w:val="aa"/>
        <w:numPr>
          <w:ilvl w:val="0"/>
          <w:numId w:val="25"/>
        </w:numPr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над повышением собственной методической грамотности;</w:t>
      </w:r>
    </w:p>
    <w:p w14:paraId="73061209" w14:textId="77777777" w:rsidR="00E5178F" w:rsidRDefault="00CE4888" w:rsidP="00EE6905">
      <w:pPr>
        <w:pStyle w:val="aa"/>
        <w:numPr>
          <w:ilvl w:val="0"/>
          <w:numId w:val="25"/>
        </w:numPr>
        <w:ind w:right="20"/>
        <w:jc w:val="both"/>
        <w:rPr>
          <w:rFonts w:eastAsia="Times New Roman"/>
          <w:sz w:val="24"/>
          <w:szCs w:val="24"/>
        </w:rPr>
      </w:pPr>
      <w:r w:rsidRPr="00E5178F">
        <w:rPr>
          <w:rFonts w:eastAsia="Times New Roman"/>
          <w:sz w:val="24"/>
          <w:szCs w:val="24"/>
        </w:rPr>
        <w:t>в рабочих программах по предметам предусмотреть повторение учебного материала, проведение диагностических работ по всем предметам;</w:t>
      </w:r>
    </w:p>
    <w:p w14:paraId="4AEEE439" w14:textId="738333BB" w:rsidR="006C1EDC" w:rsidRPr="00E5178F" w:rsidRDefault="006B29EE" w:rsidP="00EE6905">
      <w:pPr>
        <w:pStyle w:val="aa"/>
        <w:numPr>
          <w:ilvl w:val="0"/>
          <w:numId w:val="25"/>
        </w:numPr>
        <w:ind w:right="20"/>
        <w:jc w:val="both"/>
        <w:rPr>
          <w:rFonts w:eastAsia="Times New Roman"/>
          <w:sz w:val="24"/>
          <w:szCs w:val="24"/>
        </w:rPr>
      </w:pPr>
      <w:r w:rsidRPr="00E5178F">
        <w:rPr>
          <w:rFonts w:eastAsia="Times New Roman"/>
          <w:sz w:val="24"/>
          <w:szCs w:val="24"/>
        </w:rPr>
        <w:t xml:space="preserve">пользоваться для эффективной подготовки учащихся к государственной итоговой аттестации документами, </w:t>
      </w:r>
      <w:r w:rsidRPr="00E5178F">
        <w:rPr>
          <w:rFonts w:eastAsia="Times New Roman"/>
          <w:sz w:val="24"/>
          <w:szCs w:val="24"/>
        </w:rPr>
        <w:tab/>
      </w:r>
      <w:r w:rsidR="00CE4888" w:rsidRPr="00E5178F">
        <w:rPr>
          <w:rFonts w:eastAsia="Times New Roman"/>
          <w:sz w:val="24"/>
          <w:szCs w:val="24"/>
        </w:rPr>
        <w:t>определяющими</w:t>
      </w:r>
      <w:r w:rsidR="00CE4888" w:rsidRPr="00E5178F">
        <w:rPr>
          <w:rFonts w:eastAsia="Times New Roman"/>
          <w:sz w:val="24"/>
          <w:szCs w:val="24"/>
        </w:rPr>
        <w:tab/>
        <w:t>структуру</w:t>
      </w:r>
      <w:r w:rsidR="00CE4888" w:rsidRPr="00E5178F">
        <w:rPr>
          <w:rFonts w:eastAsia="Times New Roman"/>
          <w:sz w:val="24"/>
          <w:szCs w:val="24"/>
        </w:rPr>
        <w:tab/>
        <w:t>и</w:t>
      </w:r>
      <w:r w:rsidR="00E5178F" w:rsidRPr="00E5178F">
        <w:rPr>
          <w:rFonts w:eastAsia="Times New Roman"/>
          <w:sz w:val="24"/>
          <w:szCs w:val="24"/>
        </w:rPr>
        <w:t xml:space="preserve"> </w:t>
      </w:r>
      <w:r w:rsidR="00CE4888" w:rsidRPr="00E5178F">
        <w:rPr>
          <w:rFonts w:eastAsia="Times New Roman"/>
          <w:sz w:val="24"/>
          <w:szCs w:val="24"/>
        </w:rPr>
        <w:t>содержание</w:t>
      </w:r>
      <w:r w:rsidR="00CE4888" w:rsidRPr="00E5178F">
        <w:rPr>
          <w:rFonts w:eastAsia="Times New Roman"/>
          <w:sz w:val="24"/>
          <w:szCs w:val="24"/>
        </w:rPr>
        <w:tab/>
      </w:r>
      <w:proofErr w:type="spellStart"/>
      <w:r w:rsidR="00CE4888" w:rsidRPr="00E5178F">
        <w:rPr>
          <w:rFonts w:eastAsia="Times New Roman"/>
          <w:sz w:val="24"/>
          <w:szCs w:val="24"/>
        </w:rPr>
        <w:t>КИМов</w:t>
      </w:r>
      <w:proofErr w:type="spellEnd"/>
      <w:r w:rsidR="00E5178F">
        <w:rPr>
          <w:rFonts w:eastAsia="Times New Roman"/>
          <w:sz w:val="24"/>
          <w:szCs w:val="24"/>
        </w:rPr>
        <w:t xml:space="preserve"> </w:t>
      </w:r>
      <w:r w:rsidR="00CE4888" w:rsidRPr="00E5178F">
        <w:rPr>
          <w:rFonts w:eastAsia="Times New Roman"/>
          <w:sz w:val="24"/>
          <w:szCs w:val="24"/>
        </w:rPr>
        <w:t>20</w:t>
      </w:r>
      <w:r w:rsidR="00F91216">
        <w:rPr>
          <w:rFonts w:eastAsia="Times New Roman"/>
          <w:sz w:val="24"/>
          <w:szCs w:val="24"/>
        </w:rPr>
        <w:t>2</w:t>
      </w:r>
      <w:r w:rsidR="006E4E75">
        <w:rPr>
          <w:rFonts w:eastAsia="Times New Roman"/>
          <w:sz w:val="24"/>
          <w:szCs w:val="24"/>
        </w:rPr>
        <w:t>2</w:t>
      </w:r>
      <w:r w:rsidR="00CE4888" w:rsidRPr="00E5178F">
        <w:rPr>
          <w:rFonts w:eastAsia="Times New Roman"/>
          <w:sz w:val="24"/>
          <w:szCs w:val="24"/>
        </w:rPr>
        <w:lastRenderedPageBreak/>
        <w:tab/>
        <w:t>г.,</w:t>
      </w:r>
      <w:r w:rsidR="002D64A7">
        <w:rPr>
          <w:rFonts w:eastAsia="Times New Roman"/>
          <w:sz w:val="24"/>
          <w:szCs w:val="24"/>
        </w:rPr>
        <w:t xml:space="preserve"> </w:t>
      </w:r>
      <w:r w:rsidR="00CE4888" w:rsidRPr="00E5178F">
        <w:rPr>
          <w:rFonts w:eastAsia="Times New Roman"/>
          <w:sz w:val="24"/>
          <w:szCs w:val="24"/>
        </w:rPr>
        <w:t>открытым</w:t>
      </w:r>
      <w:r w:rsidR="00CE4888" w:rsidRPr="00E5178F">
        <w:rPr>
          <w:rFonts w:eastAsia="Times New Roman"/>
          <w:sz w:val="24"/>
          <w:szCs w:val="24"/>
        </w:rPr>
        <w:tab/>
        <w:t>сегментом</w:t>
      </w:r>
      <w:r w:rsidR="00E5178F" w:rsidRPr="00E5178F">
        <w:rPr>
          <w:rFonts w:eastAsia="Times New Roman"/>
          <w:sz w:val="24"/>
          <w:szCs w:val="24"/>
        </w:rPr>
        <w:t xml:space="preserve"> </w:t>
      </w:r>
      <w:r w:rsidR="00CE4888" w:rsidRPr="00E5178F">
        <w:rPr>
          <w:rFonts w:eastAsia="Times New Roman"/>
          <w:sz w:val="24"/>
          <w:szCs w:val="24"/>
        </w:rPr>
        <w:t xml:space="preserve">Федерального банка тестовых заданий, </w:t>
      </w:r>
      <w:r w:rsidR="00E5178F" w:rsidRPr="00E5178F">
        <w:rPr>
          <w:rFonts w:eastAsia="Times New Roman"/>
          <w:sz w:val="24"/>
          <w:szCs w:val="24"/>
        </w:rPr>
        <w:t>а</w:t>
      </w:r>
      <w:r w:rsidR="00CE4888" w:rsidRPr="00E5178F">
        <w:rPr>
          <w:rFonts w:eastAsia="Times New Roman"/>
          <w:sz w:val="24"/>
          <w:szCs w:val="24"/>
        </w:rPr>
        <w:t>налитическими отчетами о результатах экзаменов.</w:t>
      </w:r>
    </w:p>
    <w:p w14:paraId="49B62969" w14:textId="77777777" w:rsidR="006C1EDC" w:rsidRPr="00E5178F" w:rsidRDefault="006C1EDC" w:rsidP="00011E17">
      <w:pPr>
        <w:ind w:firstLine="567"/>
        <w:jc w:val="both"/>
        <w:rPr>
          <w:sz w:val="24"/>
        </w:rPr>
      </w:pPr>
    </w:p>
    <w:p w14:paraId="6C5F7EA7" w14:textId="4547C402" w:rsidR="006C1EDC" w:rsidRDefault="00CE4888" w:rsidP="00011E17">
      <w:pPr>
        <w:ind w:left="20" w:firstLine="3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 результатам анализа государственной итоговой аттестации можно обозначить </w:t>
      </w:r>
      <w:r>
        <w:rPr>
          <w:rFonts w:eastAsia="Times New Roman"/>
          <w:sz w:val="24"/>
          <w:szCs w:val="24"/>
          <w:u w:val="single"/>
        </w:rPr>
        <w:t>основные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направления деятельности педагогического коллектива по подготовке к государственной итоговой аттестации на 20</w:t>
      </w:r>
      <w:r w:rsidR="00887387">
        <w:rPr>
          <w:rFonts w:eastAsia="Times New Roman"/>
          <w:sz w:val="24"/>
          <w:szCs w:val="24"/>
          <w:u w:val="single"/>
        </w:rPr>
        <w:t>20</w:t>
      </w:r>
      <w:r>
        <w:rPr>
          <w:rFonts w:eastAsia="Times New Roman"/>
          <w:sz w:val="24"/>
          <w:szCs w:val="24"/>
          <w:u w:val="single"/>
        </w:rPr>
        <w:t>-20</w:t>
      </w:r>
      <w:r w:rsidR="00F91216">
        <w:rPr>
          <w:rFonts w:eastAsia="Times New Roman"/>
          <w:sz w:val="24"/>
          <w:szCs w:val="24"/>
          <w:u w:val="single"/>
        </w:rPr>
        <w:t>2</w:t>
      </w:r>
      <w:r w:rsidR="00887387">
        <w:rPr>
          <w:rFonts w:eastAsia="Times New Roman"/>
          <w:sz w:val="24"/>
          <w:szCs w:val="24"/>
          <w:u w:val="single"/>
        </w:rPr>
        <w:t>1</w:t>
      </w:r>
      <w:r>
        <w:rPr>
          <w:rFonts w:eastAsia="Times New Roman"/>
          <w:sz w:val="24"/>
          <w:szCs w:val="24"/>
          <w:u w:val="single"/>
        </w:rPr>
        <w:t xml:space="preserve"> учебный год:</w:t>
      </w:r>
    </w:p>
    <w:p w14:paraId="268AC0E2" w14:textId="7C9D4F55" w:rsidR="006C1EDC" w:rsidRPr="002A3D4A" w:rsidRDefault="00CE4888" w:rsidP="00011E17">
      <w:pPr>
        <w:pStyle w:val="aa"/>
        <w:numPr>
          <w:ilvl w:val="0"/>
          <w:numId w:val="24"/>
        </w:numPr>
        <w:ind w:right="20"/>
        <w:jc w:val="both"/>
        <w:rPr>
          <w:sz w:val="20"/>
          <w:szCs w:val="20"/>
        </w:rPr>
      </w:pPr>
      <w:r w:rsidRPr="002A3D4A">
        <w:rPr>
          <w:rFonts w:eastAsia="Times New Roman"/>
          <w:sz w:val="24"/>
          <w:szCs w:val="24"/>
        </w:rPr>
        <w:t>руководителям школьных МО проанализировать результаты государ</w:t>
      </w:r>
      <w:r w:rsidR="0050102F">
        <w:rPr>
          <w:rFonts w:eastAsia="Times New Roman"/>
          <w:sz w:val="24"/>
          <w:szCs w:val="24"/>
        </w:rPr>
        <w:t>ственной итоговой аттестации 2020</w:t>
      </w:r>
      <w:r w:rsidRPr="002A3D4A">
        <w:rPr>
          <w:rFonts w:eastAsia="Times New Roman"/>
          <w:sz w:val="24"/>
          <w:szCs w:val="24"/>
        </w:rPr>
        <w:t>-20</w:t>
      </w:r>
      <w:r w:rsidR="0050102F">
        <w:rPr>
          <w:rFonts w:eastAsia="Times New Roman"/>
          <w:sz w:val="24"/>
          <w:szCs w:val="24"/>
        </w:rPr>
        <w:t>21</w:t>
      </w:r>
      <w:r w:rsidRPr="002A3D4A">
        <w:rPr>
          <w:rFonts w:eastAsia="Times New Roman"/>
          <w:sz w:val="24"/>
          <w:szCs w:val="24"/>
        </w:rPr>
        <w:t xml:space="preserve"> учебного года, включить в план работы на 20</w:t>
      </w:r>
      <w:r w:rsidR="0050102F">
        <w:rPr>
          <w:rFonts w:eastAsia="Times New Roman"/>
          <w:sz w:val="24"/>
          <w:szCs w:val="24"/>
        </w:rPr>
        <w:t>21</w:t>
      </w:r>
      <w:r w:rsidRPr="002A3D4A">
        <w:rPr>
          <w:rFonts w:eastAsia="Times New Roman"/>
          <w:sz w:val="24"/>
          <w:szCs w:val="24"/>
        </w:rPr>
        <w:t>-20</w:t>
      </w:r>
      <w:r w:rsidR="00F91216" w:rsidRPr="002A3D4A">
        <w:rPr>
          <w:rFonts w:eastAsia="Times New Roman"/>
          <w:sz w:val="24"/>
          <w:szCs w:val="24"/>
        </w:rPr>
        <w:t>2</w:t>
      </w:r>
      <w:r w:rsidR="0050102F">
        <w:rPr>
          <w:rFonts w:eastAsia="Times New Roman"/>
          <w:sz w:val="24"/>
          <w:szCs w:val="24"/>
        </w:rPr>
        <w:t>2</w:t>
      </w:r>
      <w:r w:rsidRPr="002A3D4A">
        <w:rPr>
          <w:rFonts w:eastAsia="Times New Roman"/>
          <w:sz w:val="24"/>
          <w:szCs w:val="24"/>
        </w:rPr>
        <w:t xml:space="preserve"> учебный год вопросы подготовки</w:t>
      </w:r>
      <w:r w:rsidR="00E5178F" w:rsidRPr="002A3D4A">
        <w:rPr>
          <w:rFonts w:eastAsia="Times New Roman"/>
          <w:sz w:val="24"/>
          <w:szCs w:val="24"/>
        </w:rPr>
        <w:t xml:space="preserve"> </w:t>
      </w:r>
      <w:r w:rsidRPr="002A3D4A">
        <w:rPr>
          <w:rFonts w:eastAsia="Times New Roman"/>
          <w:sz w:val="24"/>
          <w:szCs w:val="24"/>
        </w:rPr>
        <w:t>к государственной ито</w:t>
      </w:r>
      <w:r w:rsidR="0050102F">
        <w:rPr>
          <w:rFonts w:eastAsia="Times New Roman"/>
          <w:sz w:val="24"/>
          <w:szCs w:val="24"/>
        </w:rPr>
        <w:t>говой аттестации выпускников 9-ого класса</w:t>
      </w:r>
      <w:r w:rsidRPr="002A3D4A">
        <w:rPr>
          <w:rFonts w:eastAsia="Times New Roman"/>
          <w:sz w:val="24"/>
          <w:szCs w:val="24"/>
        </w:rPr>
        <w:t>;</w:t>
      </w:r>
    </w:p>
    <w:p w14:paraId="34166D74" w14:textId="77777777" w:rsidR="006C1EDC" w:rsidRDefault="00CE4888" w:rsidP="00011E17">
      <w:pPr>
        <w:pStyle w:val="aa"/>
        <w:numPr>
          <w:ilvl w:val="0"/>
          <w:numId w:val="24"/>
        </w:numPr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методику преподавания с учетом требований государственной итоговой аттестации;</w:t>
      </w:r>
    </w:p>
    <w:p w14:paraId="5B71BC54" w14:textId="36FC1F1E" w:rsidR="006C1EDC" w:rsidRDefault="00CE4888" w:rsidP="00011E17">
      <w:pPr>
        <w:pStyle w:val="aa"/>
        <w:numPr>
          <w:ilvl w:val="0"/>
          <w:numId w:val="24"/>
        </w:numPr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администрации школы провести классно-обобща</w:t>
      </w:r>
      <w:r w:rsidR="0050102F">
        <w:rPr>
          <w:rFonts w:eastAsia="Times New Roman"/>
          <w:sz w:val="24"/>
          <w:szCs w:val="24"/>
        </w:rPr>
        <w:t>ющий контроль по плану ВШК в 9-ом классе</w:t>
      </w:r>
      <w:r>
        <w:rPr>
          <w:rFonts w:eastAsia="Times New Roman"/>
          <w:sz w:val="24"/>
          <w:szCs w:val="24"/>
        </w:rPr>
        <w:t xml:space="preserve">, с целью выявления </w:t>
      </w:r>
      <w:proofErr w:type="spellStart"/>
      <w:r>
        <w:rPr>
          <w:rFonts w:eastAsia="Times New Roman"/>
          <w:sz w:val="24"/>
          <w:szCs w:val="24"/>
        </w:rPr>
        <w:t>сформированности</w:t>
      </w:r>
      <w:proofErr w:type="spellEnd"/>
      <w:r>
        <w:rPr>
          <w:rFonts w:eastAsia="Times New Roman"/>
          <w:sz w:val="24"/>
          <w:szCs w:val="24"/>
        </w:rPr>
        <w:t xml:space="preserve"> ЗУН выпускников и оказание коррекции в знаниях учащихся, нуждающихся в педагогической поддержке;</w:t>
      </w:r>
    </w:p>
    <w:p w14:paraId="3552BD68" w14:textId="77777777" w:rsidR="006C1EDC" w:rsidRDefault="00CE4888" w:rsidP="00011E17">
      <w:pPr>
        <w:numPr>
          <w:ilvl w:val="0"/>
          <w:numId w:val="24"/>
        </w:numPr>
        <w:tabs>
          <w:tab w:val="left" w:pos="168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включить в план ВШК тематический контроль за качеством содержания образования и качеством преподавания </w:t>
      </w:r>
      <w:r w:rsidR="00E5178F">
        <w:rPr>
          <w:rFonts w:eastAsia="Times New Roman"/>
          <w:sz w:val="24"/>
          <w:szCs w:val="24"/>
        </w:rPr>
        <w:t>географии</w:t>
      </w:r>
      <w:r>
        <w:rPr>
          <w:rFonts w:eastAsia="Times New Roman"/>
          <w:sz w:val="24"/>
          <w:szCs w:val="24"/>
        </w:rPr>
        <w:t>, обществознания, математики</w:t>
      </w:r>
      <w:r w:rsidR="00EE6905">
        <w:rPr>
          <w:rFonts w:eastAsia="Times New Roman"/>
          <w:sz w:val="24"/>
          <w:szCs w:val="24"/>
        </w:rPr>
        <w:t>, информатики и ИКТ</w:t>
      </w:r>
      <w:r>
        <w:rPr>
          <w:rFonts w:eastAsia="Times New Roman"/>
          <w:sz w:val="24"/>
          <w:szCs w:val="24"/>
        </w:rPr>
        <w:t xml:space="preserve"> в 8-9 классах;</w:t>
      </w:r>
    </w:p>
    <w:p w14:paraId="4238FEEC" w14:textId="77777777" w:rsidR="006C1EDC" w:rsidRDefault="00CE4888" w:rsidP="00011E17">
      <w:pPr>
        <w:numPr>
          <w:ilvl w:val="0"/>
          <w:numId w:val="24"/>
        </w:numPr>
        <w:tabs>
          <w:tab w:val="left" w:pos="251"/>
        </w:tabs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процесса;</w:t>
      </w:r>
    </w:p>
    <w:p w14:paraId="351F6438" w14:textId="77777777" w:rsidR="006C1EDC" w:rsidRDefault="00CE4888" w:rsidP="00011E17">
      <w:pPr>
        <w:numPr>
          <w:ilvl w:val="0"/>
          <w:numId w:val="24"/>
        </w:numPr>
        <w:tabs>
          <w:tab w:val="left" w:pos="245"/>
        </w:tabs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включить в план работы школьных МО деятельность с одаренными и слабоуспевающими учащимися;</w:t>
      </w:r>
    </w:p>
    <w:p w14:paraId="10547929" w14:textId="77777777" w:rsidR="006C1EDC" w:rsidRDefault="00CE4888" w:rsidP="00011E17">
      <w:pPr>
        <w:numPr>
          <w:ilvl w:val="0"/>
          <w:numId w:val="24"/>
        </w:numPr>
        <w:tabs>
          <w:tab w:val="left" w:pos="251"/>
        </w:tabs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учителям-предметникам в педагогической деятельности стимулировать познавательную активность учащихся как средство саморазвития и самореализации личности, использовать индивидуализацию и дифференциацию обучения учащихся, создавать положительное эмоциональное поле взаимоотношений «учитель-ученик», воспитывать положительное отношение учащихся к учебной деятельности, осуществлять взаимодействие между семьей и школой с целью организации совместных действий для решения успешности обучения и социализации личности.</w:t>
      </w:r>
    </w:p>
    <w:p w14:paraId="13B8D1F2" w14:textId="77777777" w:rsidR="001516D4" w:rsidRDefault="001516D4" w:rsidP="00011E17"/>
    <w:p w14:paraId="345ADF4C" w14:textId="220BCE22" w:rsidR="00CE4888" w:rsidRDefault="0050102F" w:rsidP="00011E17">
      <w:pPr>
        <w:ind w:left="120" w:right="980"/>
      </w:pPr>
      <w:r>
        <w:rPr>
          <w:rFonts w:eastAsia="Times New Roman"/>
          <w:sz w:val="24"/>
          <w:szCs w:val="24"/>
        </w:rPr>
        <w:t xml:space="preserve">    Зам директора по УВР                                Вагапова Г.М.</w:t>
      </w:r>
    </w:p>
    <w:sectPr w:rsidR="00CE4888" w:rsidSect="00663CDD">
      <w:footerReference w:type="default" r:id="rId11"/>
      <w:pgSz w:w="11906" w:h="16838"/>
      <w:pgMar w:top="425" w:right="709" w:bottom="425" w:left="1134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92470" w14:textId="77777777" w:rsidR="001D773F" w:rsidRDefault="001D773F" w:rsidP="001516D4">
      <w:r>
        <w:separator/>
      </w:r>
    </w:p>
  </w:endnote>
  <w:endnote w:type="continuationSeparator" w:id="0">
    <w:p w14:paraId="14619989" w14:textId="77777777" w:rsidR="001D773F" w:rsidRDefault="001D773F" w:rsidP="0015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1943059"/>
      <w:docPartObj>
        <w:docPartGallery w:val="Page Numbers (Bottom of Page)"/>
        <w:docPartUnique/>
      </w:docPartObj>
    </w:sdtPr>
    <w:sdtEndPr/>
    <w:sdtContent>
      <w:p w14:paraId="180D6756" w14:textId="77777777" w:rsidR="008121CC" w:rsidRDefault="008121CC">
        <w:pPr>
          <w:pStyle w:val="a6"/>
          <w:jc w:val="right"/>
        </w:pPr>
      </w:p>
      <w:p w14:paraId="55421486" w14:textId="77777777" w:rsidR="008121CC" w:rsidRDefault="008121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E5D">
          <w:rPr>
            <w:noProof/>
          </w:rPr>
          <w:t>5</w:t>
        </w:r>
        <w:r>
          <w:fldChar w:fldCharType="end"/>
        </w:r>
      </w:p>
    </w:sdtContent>
  </w:sdt>
  <w:p w14:paraId="631A410E" w14:textId="77777777" w:rsidR="008121CC" w:rsidRDefault="008121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B109C" w14:textId="77777777" w:rsidR="001D773F" w:rsidRDefault="001D773F" w:rsidP="001516D4">
      <w:r>
        <w:separator/>
      </w:r>
    </w:p>
  </w:footnote>
  <w:footnote w:type="continuationSeparator" w:id="0">
    <w:p w14:paraId="69750074" w14:textId="77777777" w:rsidR="001D773F" w:rsidRDefault="001D773F" w:rsidP="001516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43A9B48"/>
    <w:lvl w:ilvl="0" w:tplc="B51EDA06">
      <w:start w:val="1"/>
      <w:numFmt w:val="bullet"/>
      <w:lvlText w:val="В"/>
      <w:lvlJc w:val="left"/>
    </w:lvl>
    <w:lvl w:ilvl="1" w:tplc="9EE2B43E">
      <w:start w:val="1"/>
      <w:numFmt w:val="decimal"/>
      <w:lvlText w:val="%2."/>
      <w:lvlJc w:val="left"/>
    </w:lvl>
    <w:lvl w:ilvl="2" w:tplc="41BE7A12">
      <w:numFmt w:val="decimal"/>
      <w:lvlText w:val=""/>
      <w:lvlJc w:val="left"/>
    </w:lvl>
    <w:lvl w:ilvl="3" w:tplc="66100E3A">
      <w:numFmt w:val="decimal"/>
      <w:lvlText w:val=""/>
      <w:lvlJc w:val="left"/>
    </w:lvl>
    <w:lvl w:ilvl="4" w:tplc="08A0445C">
      <w:numFmt w:val="decimal"/>
      <w:lvlText w:val=""/>
      <w:lvlJc w:val="left"/>
    </w:lvl>
    <w:lvl w:ilvl="5" w:tplc="FB50DCEE">
      <w:numFmt w:val="decimal"/>
      <w:lvlText w:val=""/>
      <w:lvlJc w:val="left"/>
    </w:lvl>
    <w:lvl w:ilvl="6" w:tplc="1D82872E">
      <w:numFmt w:val="decimal"/>
      <w:lvlText w:val=""/>
      <w:lvlJc w:val="left"/>
    </w:lvl>
    <w:lvl w:ilvl="7" w:tplc="66C63F7A">
      <w:numFmt w:val="decimal"/>
      <w:lvlText w:val=""/>
      <w:lvlJc w:val="left"/>
    </w:lvl>
    <w:lvl w:ilvl="8" w:tplc="78689988">
      <w:numFmt w:val="decimal"/>
      <w:lvlText w:val=""/>
      <w:lvlJc w:val="left"/>
    </w:lvl>
  </w:abstractNum>
  <w:abstractNum w:abstractNumId="1">
    <w:nsid w:val="00000124"/>
    <w:multiLevelType w:val="hybridMultilevel"/>
    <w:tmpl w:val="981E2902"/>
    <w:lvl w:ilvl="0" w:tplc="B6B84464">
      <w:start w:val="1"/>
      <w:numFmt w:val="bullet"/>
      <w:lvlText w:val=""/>
      <w:lvlJc w:val="left"/>
    </w:lvl>
    <w:lvl w:ilvl="1" w:tplc="22A6C6F4">
      <w:numFmt w:val="decimal"/>
      <w:lvlText w:val=""/>
      <w:lvlJc w:val="left"/>
    </w:lvl>
    <w:lvl w:ilvl="2" w:tplc="F390A122">
      <w:numFmt w:val="decimal"/>
      <w:lvlText w:val=""/>
      <w:lvlJc w:val="left"/>
    </w:lvl>
    <w:lvl w:ilvl="3" w:tplc="408EE956">
      <w:numFmt w:val="decimal"/>
      <w:lvlText w:val=""/>
      <w:lvlJc w:val="left"/>
    </w:lvl>
    <w:lvl w:ilvl="4" w:tplc="196A580E">
      <w:numFmt w:val="decimal"/>
      <w:lvlText w:val=""/>
      <w:lvlJc w:val="left"/>
    </w:lvl>
    <w:lvl w:ilvl="5" w:tplc="926E22AE">
      <w:numFmt w:val="decimal"/>
      <w:lvlText w:val=""/>
      <w:lvlJc w:val="left"/>
    </w:lvl>
    <w:lvl w:ilvl="6" w:tplc="D2C2E6BA">
      <w:numFmt w:val="decimal"/>
      <w:lvlText w:val=""/>
      <w:lvlJc w:val="left"/>
    </w:lvl>
    <w:lvl w:ilvl="7" w:tplc="338865F0">
      <w:numFmt w:val="decimal"/>
      <w:lvlText w:val=""/>
      <w:lvlJc w:val="left"/>
    </w:lvl>
    <w:lvl w:ilvl="8" w:tplc="FD38DB0A">
      <w:numFmt w:val="decimal"/>
      <w:lvlText w:val=""/>
      <w:lvlJc w:val="left"/>
    </w:lvl>
  </w:abstractNum>
  <w:abstractNum w:abstractNumId="2">
    <w:nsid w:val="0000074D"/>
    <w:multiLevelType w:val="hybridMultilevel"/>
    <w:tmpl w:val="54FE104C"/>
    <w:lvl w:ilvl="0" w:tplc="72407B72">
      <w:start w:val="1"/>
      <w:numFmt w:val="bullet"/>
      <w:lvlText w:val="-"/>
      <w:lvlJc w:val="left"/>
    </w:lvl>
    <w:lvl w:ilvl="1" w:tplc="3948CC52">
      <w:numFmt w:val="decimal"/>
      <w:lvlText w:val=""/>
      <w:lvlJc w:val="left"/>
    </w:lvl>
    <w:lvl w:ilvl="2" w:tplc="0AF24A28">
      <w:numFmt w:val="decimal"/>
      <w:lvlText w:val=""/>
      <w:lvlJc w:val="left"/>
    </w:lvl>
    <w:lvl w:ilvl="3" w:tplc="2DC2DA4A">
      <w:numFmt w:val="decimal"/>
      <w:lvlText w:val=""/>
      <w:lvlJc w:val="left"/>
    </w:lvl>
    <w:lvl w:ilvl="4" w:tplc="C354FFB2">
      <w:numFmt w:val="decimal"/>
      <w:lvlText w:val=""/>
      <w:lvlJc w:val="left"/>
    </w:lvl>
    <w:lvl w:ilvl="5" w:tplc="0EAE952C">
      <w:numFmt w:val="decimal"/>
      <w:lvlText w:val=""/>
      <w:lvlJc w:val="left"/>
    </w:lvl>
    <w:lvl w:ilvl="6" w:tplc="256C19C0">
      <w:numFmt w:val="decimal"/>
      <w:lvlText w:val=""/>
      <w:lvlJc w:val="left"/>
    </w:lvl>
    <w:lvl w:ilvl="7" w:tplc="57BAE2E8">
      <w:numFmt w:val="decimal"/>
      <w:lvlText w:val=""/>
      <w:lvlJc w:val="left"/>
    </w:lvl>
    <w:lvl w:ilvl="8" w:tplc="6AF0D6DC">
      <w:numFmt w:val="decimal"/>
      <w:lvlText w:val=""/>
      <w:lvlJc w:val="left"/>
    </w:lvl>
  </w:abstractNum>
  <w:abstractNum w:abstractNumId="3">
    <w:nsid w:val="00000F3E"/>
    <w:multiLevelType w:val="hybridMultilevel"/>
    <w:tmpl w:val="6F8CEE50"/>
    <w:lvl w:ilvl="0" w:tplc="FF2AA712">
      <w:start w:val="11"/>
      <w:numFmt w:val="decimal"/>
      <w:lvlText w:val="%1"/>
      <w:lvlJc w:val="left"/>
    </w:lvl>
    <w:lvl w:ilvl="1" w:tplc="09E631F6">
      <w:numFmt w:val="decimal"/>
      <w:lvlText w:val=""/>
      <w:lvlJc w:val="left"/>
    </w:lvl>
    <w:lvl w:ilvl="2" w:tplc="1DAA4228">
      <w:numFmt w:val="decimal"/>
      <w:lvlText w:val=""/>
      <w:lvlJc w:val="left"/>
    </w:lvl>
    <w:lvl w:ilvl="3" w:tplc="4FCCDF80">
      <w:numFmt w:val="decimal"/>
      <w:lvlText w:val=""/>
      <w:lvlJc w:val="left"/>
    </w:lvl>
    <w:lvl w:ilvl="4" w:tplc="B4D27DB4">
      <w:numFmt w:val="decimal"/>
      <w:lvlText w:val=""/>
      <w:lvlJc w:val="left"/>
    </w:lvl>
    <w:lvl w:ilvl="5" w:tplc="CF10112A">
      <w:numFmt w:val="decimal"/>
      <w:lvlText w:val=""/>
      <w:lvlJc w:val="left"/>
    </w:lvl>
    <w:lvl w:ilvl="6" w:tplc="CE981C00">
      <w:numFmt w:val="decimal"/>
      <w:lvlText w:val=""/>
      <w:lvlJc w:val="left"/>
    </w:lvl>
    <w:lvl w:ilvl="7" w:tplc="93ACA1FA">
      <w:numFmt w:val="decimal"/>
      <w:lvlText w:val=""/>
      <w:lvlJc w:val="left"/>
    </w:lvl>
    <w:lvl w:ilvl="8" w:tplc="5B541188">
      <w:numFmt w:val="decimal"/>
      <w:lvlText w:val=""/>
      <w:lvlJc w:val="left"/>
    </w:lvl>
  </w:abstractNum>
  <w:abstractNum w:abstractNumId="4">
    <w:nsid w:val="00001547"/>
    <w:multiLevelType w:val="hybridMultilevel"/>
    <w:tmpl w:val="26362E8A"/>
    <w:lvl w:ilvl="0" w:tplc="E5C8ABC0">
      <w:start w:val="1"/>
      <w:numFmt w:val="bullet"/>
      <w:lvlText w:val="к"/>
      <w:lvlJc w:val="left"/>
    </w:lvl>
    <w:lvl w:ilvl="1" w:tplc="735AA90A">
      <w:numFmt w:val="decimal"/>
      <w:lvlText w:val=""/>
      <w:lvlJc w:val="left"/>
    </w:lvl>
    <w:lvl w:ilvl="2" w:tplc="525C2132">
      <w:numFmt w:val="decimal"/>
      <w:lvlText w:val=""/>
      <w:lvlJc w:val="left"/>
    </w:lvl>
    <w:lvl w:ilvl="3" w:tplc="DBC230C2">
      <w:numFmt w:val="decimal"/>
      <w:lvlText w:val=""/>
      <w:lvlJc w:val="left"/>
    </w:lvl>
    <w:lvl w:ilvl="4" w:tplc="EBD4D4BA">
      <w:numFmt w:val="decimal"/>
      <w:lvlText w:val=""/>
      <w:lvlJc w:val="left"/>
    </w:lvl>
    <w:lvl w:ilvl="5" w:tplc="A5B45F3C">
      <w:numFmt w:val="decimal"/>
      <w:lvlText w:val=""/>
      <w:lvlJc w:val="left"/>
    </w:lvl>
    <w:lvl w:ilvl="6" w:tplc="DA4AC9A6">
      <w:numFmt w:val="decimal"/>
      <w:lvlText w:val=""/>
      <w:lvlJc w:val="left"/>
    </w:lvl>
    <w:lvl w:ilvl="7" w:tplc="62526ADA">
      <w:numFmt w:val="decimal"/>
      <w:lvlText w:val=""/>
      <w:lvlJc w:val="left"/>
    </w:lvl>
    <w:lvl w:ilvl="8" w:tplc="84706614">
      <w:numFmt w:val="decimal"/>
      <w:lvlText w:val=""/>
      <w:lvlJc w:val="left"/>
    </w:lvl>
  </w:abstractNum>
  <w:abstractNum w:abstractNumId="5">
    <w:nsid w:val="000026A6"/>
    <w:multiLevelType w:val="hybridMultilevel"/>
    <w:tmpl w:val="B30C82E2"/>
    <w:lvl w:ilvl="0" w:tplc="789217E6">
      <w:start w:val="1"/>
      <w:numFmt w:val="bullet"/>
      <w:lvlText w:val="-"/>
      <w:lvlJc w:val="left"/>
    </w:lvl>
    <w:lvl w:ilvl="1" w:tplc="29ECBB72">
      <w:start w:val="1"/>
      <w:numFmt w:val="bullet"/>
      <w:lvlText w:val="-"/>
      <w:lvlJc w:val="left"/>
    </w:lvl>
    <w:lvl w:ilvl="2" w:tplc="79E83A3C">
      <w:numFmt w:val="decimal"/>
      <w:lvlText w:val=""/>
      <w:lvlJc w:val="left"/>
    </w:lvl>
    <w:lvl w:ilvl="3" w:tplc="8F02A27A">
      <w:numFmt w:val="decimal"/>
      <w:lvlText w:val=""/>
      <w:lvlJc w:val="left"/>
    </w:lvl>
    <w:lvl w:ilvl="4" w:tplc="B7DE6AEE">
      <w:numFmt w:val="decimal"/>
      <w:lvlText w:val=""/>
      <w:lvlJc w:val="left"/>
    </w:lvl>
    <w:lvl w:ilvl="5" w:tplc="9B7C6722">
      <w:numFmt w:val="decimal"/>
      <w:lvlText w:val=""/>
      <w:lvlJc w:val="left"/>
    </w:lvl>
    <w:lvl w:ilvl="6" w:tplc="1B948526">
      <w:numFmt w:val="decimal"/>
      <w:lvlText w:val=""/>
      <w:lvlJc w:val="left"/>
    </w:lvl>
    <w:lvl w:ilvl="7" w:tplc="8670FE2E">
      <w:numFmt w:val="decimal"/>
      <w:lvlText w:val=""/>
      <w:lvlJc w:val="left"/>
    </w:lvl>
    <w:lvl w:ilvl="8" w:tplc="D436D5DE">
      <w:numFmt w:val="decimal"/>
      <w:lvlText w:val=""/>
      <w:lvlJc w:val="left"/>
    </w:lvl>
  </w:abstractNum>
  <w:abstractNum w:abstractNumId="6">
    <w:nsid w:val="00002D12"/>
    <w:multiLevelType w:val="hybridMultilevel"/>
    <w:tmpl w:val="8252FF04"/>
    <w:lvl w:ilvl="0" w:tplc="00120AFE">
      <w:start w:val="1"/>
      <w:numFmt w:val="bullet"/>
      <w:lvlText w:val="В"/>
      <w:lvlJc w:val="left"/>
    </w:lvl>
    <w:lvl w:ilvl="1" w:tplc="2E46BD12">
      <w:start w:val="1"/>
      <w:numFmt w:val="bullet"/>
      <w:lvlText w:val="В"/>
      <w:lvlJc w:val="left"/>
    </w:lvl>
    <w:lvl w:ilvl="2" w:tplc="EC4CC6CE">
      <w:numFmt w:val="decimal"/>
      <w:lvlText w:val=""/>
      <w:lvlJc w:val="left"/>
    </w:lvl>
    <w:lvl w:ilvl="3" w:tplc="69901954">
      <w:numFmt w:val="decimal"/>
      <w:lvlText w:val=""/>
      <w:lvlJc w:val="left"/>
    </w:lvl>
    <w:lvl w:ilvl="4" w:tplc="F47243DA">
      <w:numFmt w:val="decimal"/>
      <w:lvlText w:val=""/>
      <w:lvlJc w:val="left"/>
    </w:lvl>
    <w:lvl w:ilvl="5" w:tplc="8A241F36">
      <w:numFmt w:val="decimal"/>
      <w:lvlText w:val=""/>
      <w:lvlJc w:val="left"/>
    </w:lvl>
    <w:lvl w:ilvl="6" w:tplc="ADEA8336">
      <w:numFmt w:val="decimal"/>
      <w:lvlText w:val=""/>
      <w:lvlJc w:val="left"/>
    </w:lvl>
    <w:lvl w:ilvl="7" w:tplc="11E83850">
      <w:numFmt w:val="decimal"/>
      <w:lvlText w:val=""/>
      <w:lvlJc w:val="left"/>
    </w:lvl>
    <w:lvl w:ilvl="8" w:tplc="DDA21E3C">
      <w:numFmt w:val="decimal"/>
      <w:lvlText w:val=""/>
      <w:lvlJc w:val="left"/>
    </w:lvl>
  </w:abstractNum>
  <w:abstractNum w:abstractNumId="7">
    <w:nsid w:val="0000305E"/>
    <w:multiLevelType w:val="hybridMultilevel"/>
    <w:tmpl w:val="956E07DE"/>
    <w:lvl w:ilvl="0" w:tplc="48764EEC">
      <w:start w:val="1"/>
      <w:numFmt w:val="bullet"/>
      <w:lvlText w:val="-"/>
      <w:lvlJc w:val="left"/>
    </w:lvl>
    <w:lvl w:ilvl="1" w:tplc="48348040">
      <w:numFmt w:val="decimal"/>
      <w:lvlText w:val=""/>
      <w:lvlJc w:val="left"/>
    </w:lvl>
    <w:lvl w:ilvl="2" w:tplc="BEB01C46">
      <w:numFmt w:val="decimal"/>
      <w:lvlText w:val=""/>
      <w:lvlJc w:val="left"/>
    </w:lvl>
    <w:lvl w:ilvl="3" w:tplc="0CBA7A08">
      <w:numFmt w:val="decimal"/>
      <w:lvlText w:val=""/>
      <w:lvlJc w:val="left"/>
    </w:lvl>
    <w:lvl w:ilvl="4" w:tplc="1486B7C0">
      <w:numFmt w:val="decimal"/>
      <w:lvlText w:val=""/>
      <w:lvlJc w:val="left"/>
    </w:lvl>
    <w:lvl w:ilvl="5" w:tplc="F280AB90">
      <w:numFmt w:val="decimal"/>
      <w:lvlText w:val=""/>
      <w:lvlJc w:val="left"/>
    </w:lvl>
    <w:lvl w:ilvl="6" w:tplc="4E940436">
      <w:numFmt w:val="decimal"/>
      <w:lvlText w:val=""/>
      <w:lvlJc w:val="left"/>
    </w:lvl>
    <w:lvl w:ilvl="7" w:tplc="FD54081E">
      <w:numFmt w:val="decimal"/>
      <w:lvlText w:val=""/>
      <w:lvlJc w:val="left"/>
    </w:lvl>
    <w:lvl w:ilvl="8" w:tplc="E3027F82">
      <w:numFmt w:val="decimal"/>
      <w:lvlText w:val=""/>
      <w:lvlJc w:val="left"/>
    </w:lvl>
  </w:abstractNum>
  <w:abstractNum w:abstractNumId="8">
    <w:nsid w:val="0000390C"/>
    <w:multiLevelType w:val="hybridMultilevel"/>
    <w:tmpl w:val="D9ECBC56"/>
    <w:lvl w:ilvl="0" w:tplc="E1E8171C">
      <w:start w:val="1"/>
      <w:numFmt w:val="bullet"/>
      <w:lvlText w:val=""/>
      <w:lvlJc w:val="left"/>
    </w:lvl>
    <w:lvl w:ilvl="1" w:tplc="D1DA313E">
      <w:numFmt w:val="decimal"/>
      <w:lvlText w:val=""/>
      <w:lvlJc w:val="left"/>
    </w:lvl>
    <w:lvl w:ilvl="2" w:tplc="A820543C">
      <w:numFmt w:val="decimal"/>
      <w:lvlText w:val=""/>
      <w:lvlJc w:val="left"/>
    </w:lvl>
    <w:lvl w:ilvl="3" w:tplc="1854AB12">
      <w:numFmt w:val="decimal"/>
      <w:lvlText w:val=""/>
      <w:lvlJc w:val="left"/>
    </w:lvl>
    <w:lvl w:ilvl="4" w:tplc="4410788C">
      <w:numFmt w:val="decimal"/>
      <w:lvlText w:val=""/>
      <w:lvlJc w:val="left"/>
    </w:lvl>
    <w:lvl w:ilvl="5" w:tplc="F710A764">
      <w:numFmt w:val="decimal"/>
      <w:lvlText w:val=""/>
      <w:lvlJc w:val="left"/>
    </w:lvl>
    <w:lvl w:ilvl="6" w:tplc="39CCD7F2">
      <w:numFmt w:val="decimal"/>
      <w:lvlText w:val=""/>
      <w:lvlJc w:val="left"/>
    </w:lvl>
    <w:lvl w:ilvl="7" w:tplc="EBA0086E">
      <w:numFmt w:val="decimal"/>
      <w:lvlText w:val=""/>
      <w:lvlJc w:val="left"/>
    </w:lvl>
    <w:lvl w:ilvl="8" w:tplc="AD6EF18E">
      <w:numFmt w:val="decimal"/>
      <w:lvlText w:val=""/>
      <w:lvlJc w:val="left"/>
    </w:lvl>
  </w:abstractNum>
  <w:abstractNum w:abstractNumId="9">
    <w:nsid w:val="000039B3"/>
    <w:multiLevelType w:val="hybridMultilevel"/>
    <w:tmpl w:val="8E723142"/>
    <w:lvl w:ilvl="0" w:tplc="FA4A845C">
      <w:start w:val="31"/>
      <w:numFmt w:val="decimal"/>
      <w:lvlText w:val="%1."/>
      <w:lvlJc w:val="left"/>
    </w:lvl>
    <w:lvl w:ilvl="1" w:tplc="22509A40">
      <w:numFmt w:val="decimal"/>
      <w:lvlText w:val=""/>
      <w:lvlJc w:val="left"/>
    </w:lvl>
    <w:lvl w:ilvl="2" w:tplc="2592CCE4">
      <w:numFmt w:val="decimal"/>
      <w:lvlText w:val=""/>
      <w:lvlJc w:val="left"/>
    </w:lvl>
    <w:lvl w:ilvl="3" w:tplc="C178D020">
      <w:numFmt w:val="decimal"/>
      <w:lvlText w:val=""/>
      <w:lvlJc w:val="left"/>
    </w:lvl>
    <w:lvl w:ilvl="4" w:tplc="E1D66E0A">
      <w:numFmt w:val="decimal"/>
      <w:lvlText w:val=""/>
      <w:lvlJc w:val="left"/>
    </w:lvl>
    <w:lvl w:ilvl="5" w:tplc="0338FD9C">
      <w:numFmt w:val="decimal"/>
      <w:lvlText w:val=""/>
      <w:lvlJc w:val="left"/>
    </w:lvl>
    <w:lvl w:ilvl="6" w:tplc="DC205B94">
      <w:numFmt w:val="decimal"/>
      <w:lvlText w:val=""/>
      <w:lvlJc w:val="left"/>
    </w:lvl>
    <w:lvl w:ilvl="7" w:tplc="BB785AFA">
      <w:numFmt w:val="decimal"/>
      <w:lvlText w:val=""/>
      <w:lvlJc w:val="left"/>
    </w:lvl>
    <w:lvl w:ilvl="8" w:tplc="B56682B2">
      <w:numFmt w:val="decimal"/>
      <w:lvlText w:val=""/>
      <w:lvlJc w:val="left"/>
    </w:lvl>
  </w:abstractNum>
  <w:abstractNum w:abstractNumId="10">
    <w:nsid w:val="0000428B"/>
    <w:multiLevelType w:val="hybridMultilevel"/>
    <w:tmpl w:val="72581D50"/>
    <w:lvl w:ilvl="0" w:tplc="D3260634">
      <w:start w:val="1"/>
      <w:numFmt w:val="bullet"/>
      <w:lvlText w:val="-"/>
      <w:lvlJc w:val="left"/>
    </w:lvl>
    <w:lvl w:ilvl="1" w:tplc="5942AF68">
      <w:start w:val="1"/>
      <w:numFmt w:val="bullet"/>
      <w:lvlText w:val="-"/>
      <w:lvlJc w:val="left"/>
    </w:lvl>
    <w:lvl w:ilvl="2" w:tplc="9ACC246C">
      <w:numFmt w:val="decimal"/>
      <w:lvlText w:val=""/>
      <w:lvlJc w:val="left"/>
    </w:lvl>
    <w:lvl w:ilvl="3" w:tplc="87F2DB88">
      <w:numFmt w:val="decimal"/>
      <w:lvlText w:val=""/>
      <w:lvlJc w:val="left"/>
    </w:lvl>
    <w:lvl w:ilvl="4" w:tplc="943C427E">
      <w:numFmt w:val="decimal"/>
      <w:lvlText w:val=""/>
      <w:lvlJc w:val="left"/>
    </w:lvl>
    <w:lvl w:ilvl="5" w:tplc="34DEAD2E">
      <w:numFmt w:val="decimal"/>
      <w:lvlText w:val=""/>
      <w:lvlJc w:val="left"/>
    </w:lvl>
    <w:lvl w:ilvl="6" w:tplc="2C9E1E40">
      <w:numFmt w:val="decimal"/>
      <w:lvlText w:val=""/>
      <w:lvlJc w:val="left"/>
    </w:lvl>
    <w:lvl w:ilvl="7" w:tplc="F5A684E0">
      <w:numFmt w:val="decimal"/>
      <w:lvlText w:val=""/>
      <w:lvlJc w:val="left"/>
    </w:lvl>
    <w:lvl w:ilvl="8" w:tplc="2CF05C42">
      <w:numFmt w:val="decimal"/>
      <w:lvlText w:val=""/>
      <w:lvlJc w:val="left"/>
    </w:lvl>
  </w:abstractNum>
  <w:abstractNum w:abstractNumId="11">
    <w:nsid w:val="0000440D"/>
    <w:multiLevelType w:val="hybridMultilevel"/>
    <w:tmpl w:val="0AEC4950"/>
    <w:lvl w:ilvl="0" w:tplc="D856E652">
      <w:start w:val="1"/>
      <w:numFmt w:val="bullet"/>
      <w:lvlText w:val="В"/>
      <w:lvlJc w:val="left"/>
    </w:lvl>
    <w:lvl w:ilvl="1" w:tplc="71D09BD8">
      <w:numFmt w:val="decimal"/>
      <w:lvlText w:val=""/>
      <w:lvlJc w:val="left"/>
    </w:lvl>
    <w:lvl w:ilvl="2" w:tplc="393C22CE">
      <w:numFmt w:val="decimal"/>
      <w:lvlText w:val=""/>
      <w:lvlJc w:val="left"/>
    </w:lvl>
    <w:lvl w:ilvl="3" w:tplc="B3B6E238">
      <w:numFmt w:val="decimal"/>
      <w:lvlText w:val=""/>
      <w:lvlJc w:val="left"/>
    </w:lvl>
    <w:lvl w:ilvl="4" w:tplc="20EA392C">
      <w:numFmt w:val="decimal"/>
      <w:lvlText w:val=""/>
      <w:lvlJc w:val="left"/>
    </w:lvl>
    <w:lvl w:ilvl="5" w:tplc="B6BE2134">
      <w:numFmt w:val="decimal"/>
      <w:lvlText w:val=""/>
      <w:lvlJc w:val="left"/>
    </w:lvl>
    <w:lvl w:ilvl="6" w:tplc="295E68E8">
      <w:numFmt w:val="decimal"/>
      <w:lvlText w:val=""/>
      <w:lvlJc w:val="left"/>
    </w:lvl>
    <w:lvl w:ilvl="7" w:tplc="E97CF5D2">
      <w:numFmt w:val="decimal"/>
      <w:lvlText w:val=""/>
      <w:lvlJc w:val="left"/>
    </w:lvl>
    <w:lvl w:ilvl="8" w:tplc="2BFE213C">
      <w:numFmt w:val="decimal"/>
      <w:lvlText w:val=""/>
      <w:lvlJc w:val="left"/>
    </w:lvl>
  </w:abstractNum>
  <w:abstractNum w:abstractNumId="12">
    <w:nsid w:val="0000491C"/>
    <w:multiLevelType w:val="hybridMultilevel"/>
    <w:tmpl w:val="6040E4B2"/>
    <w:lvl w:ilvl="0" w:tplc="28B4E56E">
      <w:start w:val="1"/>
      <w:numFmt w:val="bullet"/>
      <w:lvlText w:val="В"/>
      <w:lvlJc w:val="left"/>
    </w:lvl>
    <w:lvl w:ilvl="1" w:tplc="6C543C36">
      <w:numFmt w:val="decimal"/>
      <w:lvlText w:val=""/>
      <w:lvlJc w:val="left"/>
    </w:lvl>
    <w:lvl w:ilvl="2" w:tplc="33CEECB4">
      <w:numFmt w:val="decimal"/>
      <w:lvlText w:val=""/>
      <w:lvlJc w:val="left"/>
    </w:lvl>
    <w:lvl w:ilvl="3" w:tplc="774E8B28">
      <w:numFmt w:val="decimal"/>
      <w:lvlText w:val=""/>
      <w:lvlJc w:val="left"/>
    </w:lvl>
    <w:lvl w:ilvl="4" w:tplc="E92252A2">
      <w:numFmt w:val="decimal"/>
      <w:lvlText w:val=""/>
      <w:lvlJc w:val="left"/>
    </w:lvl>
    <w:lvl w:ilvl="5" w:tplc="6BD65F08">
      <w:numFmt w:val="decimal"/>
      <w:lvlText w:val=""/>
      <w:lvlJc w:val="left"/>
    </w:lvl>
    <w:lvl w:ilvl="6" w:tplc="46245DB6">
      <w:numFmt w:val="decimal"/>
      <w:lvlText w:val=""/>
      <w:lvlJc w:val="left"/>
    </w:lvl>
    <w:lvl w:ilvl="7" w:tplc="8A823F7A">
      <w:numFmt w:val="decimal"/>
      <w:lvlText w:val=""/>
      <w:lvlJc w:val="left"/>
    </w:lvl>
    <w:lvl w:ilvl="8" w:tplc="B414F386">
      <w:numFmt w:val="decimal"/>
      <w:lvlText w:val=""/>
      <w:lvlJc w:val="left"/>
    </w:lvl>
  </w:abstractNum>
  <w:abstractNum w:abstractNumId="13">
    <w:nsid w:val="00004D06"/>
    <w:multiLevelType w:val="hybridMultilevel"/>
    <w:tmpl w:val="E2A8C4AA"/>
    <w:lvl w:ilvl="0" w:tplc="6A2473D0">
      <w:start w:val="1"/>
      <w:numFmt w:val="bullet"/>
      <w:lvlText w:val="В"/>
      <w:lvlJc w:val="left"/>
    </w:lvl>
    <w:lvl w:ilvl="1" w:tplc="4F8401BE">
      <w:numFmt w:val="decimal"/>
      <w:lvlText w:val=""/>
      <w:lvlJc w:val="left"/>
    </w:lvl>
    <w:lvl w:ilvl="2" w:tplc="2C9480B6">
      <w:numFmt w:val="decimal"/>
      <w:lvlText w:val=""/>
      <w:lvlJc w:val="left"/>
    </w:lvl>
    <w:lvl w:ilvl="3" w:tplc="3C9ED5D6">
      <w:numFmt w:val="decimal"/>
      <w:lvlText w:val=""/>
      <w:lvlJc w:val="left"/>
    </w:lvl>
    <w:lvl w:ilvl="4" w:tplc="03A665E0">
      <w:numFmt w:val="decimal"/>
      <w:lvlText w:val=""/>
      <w:lvlJc w:val="left"/>
    </w:lvl>
    <w:lvl w:ilvl="5" w:tplc="B9A0AA82">
      <w:numFmt w:val="decimal"/>
      <w:lvlText w:val=""/>
      <w:lvlJc w:val="left"/>
    </w:lvl>
    <w:lvl w:ilvl="6" w:tplc="BBC2A944">
      <w:numFmt w:val="decimal"/>
      <w:lvlText w:val=""/>
      <w:lvlJc w:val="left"/>
    </w:lvl>
    <w:lvl w:ilvl="7" w:tplc="20688AA2">
      <w:numFmt w:val="decimal"/>
      <w:lvlText w:val=""/>
      <w:lvlJc w:val="left"/>
    </w:lvl>
    <w:lvl w:ilvl="8" w:tplc="CE58949C">
      <w:numFmt w:val="decimal"/>
      <w:lvlText w:val=""/>
      <w:lvlJc w:val="left"/>
    </w:lvl>
  </w:abstractNum>
  <w:abstractNum w:abstractNumId="14">
    <w:nsid w:val="00004DB7"/>
    <w:multiLevelType w:val="hybridMultilevel"/>
    <w:tmpl w:val="A6383BBC"/>
    <w:lvl w:ilvl="0" w:tplc="0EF42AC4">
      <w:start w:val="1"/>
      <w:numFmt w:val="bullet"/>
      <w:lvlText w:val="в"/>
      <w:lvlJc w:val="left"/>
    </w:lvl>
    <w:lvl w:ilvl="1" w:tplc="FCEEE950">
      <w:numFmt w:val="decimal"/>
      <w:lvlText w:val=""/>
      <w:lvlJc w:val="left"/>
    </w:lvl>
    <w:lvl w:ilvl="2" w:tplc="1E3657BC">
      <w:numFmt w:val="decimal"/>
      <w:lvlText w:val=""/>
      <w:lvlJc w:val="left"/>
    </w:lvl>
    <w:lvl w:ilvl="3" w:tplc="25FA39AA">
      <w:numFmt w:val="decimal"/>
      <w:lvlText w:val=""/>
      <w:lvlJc w:val="left"/>
    </w:lvl>
    <w:lvl w:ilvl="4" w:tplc="7B6A2EE0">
      <w:numFmt w:val="decimal"/>
      <w:lvlText w:val=""/>
      <w:lvlJc w:val="left"/>
    </w:lvl>
    <w:lvl w:ilvl="5" w:tplc="8E12CDEA">
      <w:numFmt w:val="decimal"/>
      <w:lvlText w:val=""/>
      <w:lvlJc w:val="left"/>
    </w:lvl>
    <w:lvl w:ilvl="6" w:tplc="2E9EA906">
      <w:numFmt w:val="decimal"/>
      <w:lvlText w:val=""/>
      <w:lvlJc w:val="left"/>
    </w:lvl>
    <w:lvl w:ilvl="7" w:tplc="EF5AD8F4">
      <w:numFmt w:val="decimal"/>
      <w:lvlText w:val=""/>
      <w:lvlJc w:val="left"/>
    </w:lvl>
    <w:lvl w:ilvl="8" w:tplc="A3F0B818">
      <w:numFmt w:val="decimal"/>
      <w:lvlText w:val=""/>
      <w:lvlJc w:val="left"/>
    </w:lvl>
  </w:abstractNum>
  <w:abstractNum w:abstractNumId="15">
    <w:nsid w:val="00004DC8"/>
    <w:multiLevelType w:val="hybridMultilevel"/>
    <w:tmpl w:val="3C46D714"/>
    <w:lvl w:ilvl="0" w:tplc="B78E3524">
      <w:start w:val="1"/>
      <w:numFmt w:val="bullet"/>
      <w:lvlText w:val="-"/>
      <w:lvlJc w:val="left"/>
    </w:lvl>
    <w:lvl w:ilvl="1" w:tplc="23B42030">
      <w:start w:val="1"/>
      <w:numFmt w:val="bullet"/>
      <w:lvlText w:val="-"/>
      <w:lvlJc w:val="left"/>
    </w:lvl>
    <w:lvl w:ilvl="2" w:tplc="50A2C5F6">
      <w:numFmt w:val="decimal"/>
      <w:lvlText w:val=""/>
      <w:lvlJc w:val="left"/>
    </w:lvl>
    <w:lvl w:ilvl="3" w:tplc="E1506F38">
      <w:numFmt w:val="decimal"/>
      <w:lvlText w:val=""/>
      <w:lvlJc w:val="left"/>
    </w:lvl>
    <w:lvl w:ilvl="4" w:tplc="53545064">
      <w:numFmt w:val="decimal"/>
      <w:lvlText w:val=""/>
      <w:lvlJc w:val="left"/>
    </w:lvl>
    <w:lvl w:ilvl="5" w:tplc="949496C0">
      <w:numFmt w:val="decimal"/>
      <w:lvlText w:val=""/>
      <w:lvlJc w:val="left"/>
    </w:lvl>
    <w:lvl w:ilvl="6" w:tplc="DBDE5508">
      <w:numFmt w:val="decimal"/>
      <w:lvlText w:val=""/>
      <w:lvlJc w:val="left"/>
    </w:lvl>
    <w:lvl w:ilvl="7" w:tplc="B032F0D6">
      <w:numFmt w:val="decimal"/>
      <w:lvlText w:val=""/>
      <w:lvlJc w:val="left"/>
    </w:lvl>
    <w:lvl w:ilvl="8" w:tplc="E1109D40">
      <w:numFmt w:val="decimal"/>
      <w:lvlText w:val=""/>
      <w:lvlJc w:val="left"/>
    </w:lvl>
  </w:abstractNum>
  <w:abstractNum w:abstractNumId="16">
    <w:nsid w:val="000054DE"/>
    <w:multiLevelType w:val="hybridMultilevel"/>
    <w:tmpl w:val="712E7042"/>
    <w:lvl w:ilvl="0" w:tplc="035A06C6">
      <w:start w:val="1"/>
      <w:numFmt w:val="decimal"/>
      <w:lvlText w:val="%1."/>
      <w:lvlJc w:val="left"/>
    </w:lvl>
    <w:lvl w:ilvl="1" w:tplc="473ACD3A">
      <w:start w:val="1"/>
      <w:numFmt w:val="bullet"/>
      <w:lvlText w:val=""/>
      <w:lvlJc w:val="left"/>
    </w:lvl>
    <w:lvl w:ilvl="2" w:tplc="CE6A5A24">
      <w:numFmt w:val="decimal"/>
      <w:lvlText w:val=""/>
      <w:lvlJc w:val="left"/>
    </w:lvl>
    <w:lvl w:ilvl="3" w:tplc="98DCD42A">
      <w:numFmt w:val="decimal"/>
      <w:lvlText w:val=""/>
      <w:lvlJc w:val="left"/>
    </w:lvl>
    <w:lvl w:ilvl="4" w:tplc="055CF8E8">
      <w:numFmt w:val="decimal"/>
      <w:lvlText w:val=""/>
      <w:lvlJc w:val="left"/>
    </w:lvl>
    <w:lvl w:ilvl="5" w:tplc="5EE02E7A">
      <w:numFmt w:val="decimal"/>
      <w:lvlText w:val=""/>
      <w:lvlJc w:val="left"/>
    </w:lvl>
    <w:lvl w:ilvl="6" w:tplc="6F849DF4">
      <w:numFmt w:val="decimal"/>
      <w:lvlText w:val=""/>
      <w:lvlJc w:val="left"/>
    </w:lvl>
    <w:lvl w:ilvl="7" w:tplc="228CB37A">
      <w:numFmt w:val="decimal"/>
      <w:lvlText w:val=""/>
      <w:lvlJc w:val="left"/>
    </w:lvl>
    <w:lvl w:ilvl="8" w:tplc="E578AAD8">
      <w:numFmt w:val="decimal"/>
      <w:lvlText w:val=""/>
      <w:lvlJc w:val="left"/>
    </w:lvl>
  </w:abstractNum>
  <w:abstractNum w:abstractNumId="17">
    <w:nsid w:val="00006443"/>
    <w:multiLevelType w:val="hybridMultilevel"/>
    <w:tmpl w:val="05FC182C"/>
    <w:lvl w:ilvl="0" w:tplc="BDBC6642">
      <w:start w:val="1"/>
      <w:numFmt w:val="bullet"/>
      <w:lvlText w:val="-"/>
      <w:lvlJc w:val="left"/>
    </w:lvl>
    <w:lvl w:ilvl="1" w:tplc="9306BE80">
      <w:start w:val="1"/>
      <w:numFmt w:val="bullet"/>
      <w:lvlText w:val="-"/>
      <w:lvlJc w:val="left"/>
    </w:lvl>
    <w:lvl w:ilvl="2" w:tplc="DE1C7F08">
      <w:numFmt w:val="decimal"/>
      <w:lvlText w:val=""/>
      <w:lvlJc w:val="left"/>
    </w:lvl>
    <w:lvl w:ilvl="3" w:tplc="F4609AF2">
      <w:numFmt w:val="decimal"/>
      <w:lvlText w:val=""/>
      <w:lvlJc w:val="left"/>
    </w:lvl>
    <w:lvl w:ilvl="4" w:tplc="9FFC3354">
      <w:numFmt w:val="decimal"/>
      <w:lvlText w:val=""/>
      <w:lvlJc w:val="left"/>
    </w:lvl>
    <w:lvl w:ilvl="5" w:tplc="A9B4F10A">
      <w:numFmt w:val="decimal"/>
      <w:lvlText w:val=""/>
      <w:lvlJc w:val="left"/>
    </w:lvl>
    <w:lvl w:ilvl="6" w:tplc="92660076">
      <w:numFmt w:val="decimal"/>
      <w:lvlText w:val=""/>
      <w:lvlJc w:val="left"/>
    </w:lvl>
    <w:lvl w:ilvl="7" w:tplc="2E3C2684">
      <w:numFmt w:val="decimal"/>
      <w:lvlText w:val=""/>
      <w:lvlJc w:val="left"/>
    </w:lvl>
    <w:lvl w:ilvl="8" w:tplc="180497DA">
      <w:numFmt w:val="decimal"/>
      <w:lvlText w:val=""/>
      <w:lvlJc w:val="left"/>
    </w:lvl>
  </w:abstractNum>
  <w:abstractNum w:abstractNumId="18">
    <w:nsid w:val="000066BB"/>
    <w:multiLevelType w:val="hybridMultilevel"/>
    <w:tmpl w:val="3334BB3C"/>
    <w:lvl w:ilvl="0" w:tplc="6D22354A">
      <w:start w:val="1"/>
      <w:numFmt w:val="bullet"/>
      <w:lvlText w:val="-"/>
      <w:lvlJc w:val="left"/>
    </w:lvl>
    <w:lvl w:ilvl="1" w:tplc="B0D6A05C">
      <w:numFmt w:val="decimal"/>
      <w:lvlText w:val=""/>
      <w:lvlJc w:val="left"/>
    </w:lvl>
    <w:lvl w:ilvl="2" w:tplc="86D2C006">
      <w:numFmt w:val="decimal"/>
      <w:lvlText w:val=""/>
      <w:lvlJc w:val="left"/>
    </w:lvl>
    <w:lvl w:ilvl="3" w:tplc="16B21E90">
      <w:numFmt w:val="decimal"/>
      <w:lvlText w:val=""/>
      <w:lvlJc w:val="left"/>
    </w:lvl>
    <w:lvl w:ilvl="4" w:tplc="C0309B60">
      <w:numFmt w:val="decimal"/>
      <w:lvlText w:val=""/>
      <w:lvlJc w:val="left"/>
    </w:lvl>
    <w:lvl w:ilvl="5" w:tplc="45C2969C">
      <w:numFmt w:val="decimal"/>
      <w:lvlText w:val=""/>
      <w:lvlJc w:val="left"/>
    </w:lvl>
    <w:lvl w:ilvl="6" w:tplc="6C6497F6">
      <w:numFmt w:val="decimal"/>
      <w:lvlText w:val=""/>
      <w:lvlJc w:val="left"/>
    </w:lvl>
    <w:lvl w:ilvl="7" w:tplc="46020DCA">
      <w:numFmt w:val="decimal"/>
      <w:lvlText w:val=""/>
      <w:lvlJc w:val="left"/>
    </w:lvl>
    <w:lvl w:ilvl="8" w:tplc="55C49AB4">
      <w:numFmt w:val="decimal"/>
      <w:lvlText w:val=""/>
      <w:lvlJc w:val="left"/>
    </w:lvl>
  </w:abstractNum>
  <w:abstractNum w:abstractNumId="19">
    <w:nsid w:val="00007E87"/>
    <w:multiLevelType w:val="hybridMultilevel"/>
    <w:tmpl w:val="F4E82BCC"/>
    <w:lvl w:ilvl="0" w:tplc="A2703BB8">
      <w:start w:val="1"/>
      <w:numFmt w:val="bullet"/>
      <w:lvlText w:val=""/>
      <w:lvlJc w:val="left"/>
    </w:lvl>
    <w:lvl w:ilvl="1" w:tplc="541658A4">
      <w:start w:val="1"/>
      <w:numFmt w:val="bullet"/>
      <w:lvlText w:val="У"/>
      <w:lvlJc w:val="left"/>
    </w:lvl>
    <w:lvl w:ilvl="2" w:tplc="1F544A46">
      <w:numFmt w:val="decimal"/>
      <w:lvlText w:val=""/>
      <w:lvlJc w:val="left"/>
    </w:lvl>
    <w:lvl w:ilvl="3" w:tplc="E51E2CF0">
      <w:numFmt w:val="decimal"/>
      <w:lvlText w:val=""/>
      <w:lvlJc w:val="left"/>
    </w:lvl>
    <w:lvl w:ilvl="4" w:tplc="4084721A">
      <w:numFmt w:val="decimal"/>
      <w:lvlText w:val=""/>
      <w:lvlJc w:val="left"/>
    </w:lvl>
    <w:lvl w:ilvl="5" w:tplc="B058B1B0">
      <w:numFmt w:val="decimal"/>
      <w:lvlText w:val=""/>
      <w:lvlJc w:val="left"/>
    </w:lvl>
    <w:lvl w:ilvl="6" w:tplc="206054AA">
      <w:numFmt w:val="decimal"/>
      <w:lvlText w:val=""/>
      <w:lvlJc w:val="left"/>
    </w:lvl>
    <w:lvl w:ilvl="7" w:tplc="8FF8B232">
      <w:numFmt w:val="decimal"/>
      <w:lvlText w:val=""/>
      <w:lvlJc w:val="left"/>
    </w:lvl>
    <w:lvl w:ilvl="8" w:tplc="971C71C4">
      <w:numFmt w:val="decimal"/>
      <w:lvlText w:val=""/>
      <w:lvlJc w:val="left"/>
    </w:lvl>
  </w:abstractNum>
  <w:abstractNum w:abstractNumId="20">
    <w:nsid w:val="0AB60E56"/>
    <w:multiLevelType w:val="hybridMultilevel"/>
    <w:tmpl w:val="4AF29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ACB3422"/>
    <w:multiLevelType w:val="hybridMultilevel"/>
    <w:tmpl w:val="50566E02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37FC6"/>
    <w:multiLevelType w:val="hybridMultilevel"/>
    <w:tmpl w:val="54B07B7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D7C5E4F"/>
    <w:multiLevelType w:val="hybridMultilevel"/>
    <w:tmpl w:val="80D4ACFC"/>
    <w:lvl w:ilvl="0" w:tplc="DF7E80CE">
      <w:numFmt w:val="bullet"/>
      <w:lvlText w:val="•"/>
      <w:lvlJc w:val="left"/>
      <w:pPr>
        <w:ind w:left="332" w:hanging="31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12E5A08">
      <w:numFmt w:val="bullet"/>
      <w:lvlText w:val="•"/>
      <w:lvlJc w:val="left"/>
      <w:pPr>
        <w:ind w:left="1062" w:hanging="27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4A10BBA2">
      <w:numFmt w:val="bullet"/>
      <w:lvlText w:val="•"/>
      <w:lvlJc w:val="left"/>
      <w:pPr>
        <w:ind w:left="2686" w:hanging="270"/>
      </w:pPr>
      <w:rPr>
        <w:rFonts w:hint="default"/>
        <w:lang w:val="ru-RU" w:eastAsia="en-US" w:bidi="ar-SA"/>
      </w:rPr>
    </w:lvl>
    <w:lvl w:ilvl="3" w:tplc="D0086260">
      <w:numFmt w:val="bullet"/>
      <w:lvlText w:val="•"/>
      <w:lvlJc w:val="left"/>
      <w:pPr>
        <w:ind w:left="4312" w:hanging="270"/>
      </w:pPr>
      <w:rPr>
        <w:rFonts w:hint="default"/>
        <w:lang w:val="ru-RU" w:eastAsia="en-US" w:bidi="ar-SA"/>
      </w:rPr>
    </w:lvl>
    <w:lvl w:ilvl="4" w:tplc="6BF055C0">
      <w:numFmt w:val="bullet"/>
      <w:lvlText w:val="•"/>
      <w:lvlJc w:val="left"/>
      <w:pPr>
        <w:ind w:left="5939" w:hanging="270"/>
      </w:pPr>
      <w:rPr>
        <w:rFonts w:hint="default"/>
        <w:lang w:val="ru-RU" w:eastAsia="en-US" w:bidi="ar-SA"/>
      </w:rPr>
    </w:lvl>
    <w:lvl w:ilvl="5" w:tplc="27EA8676">
      <w:numFmt w:val="bullet"/>
      <w:lvlText w:val="•"/>
      <w:lvlJc w:val="left"/>
      <w:pPr>
        <w:ind w:left="7565" w:hanging="270"/>
      </w:pPr>
      <w:rPr>
        <w:rFonts w:hint="default"/>
        <w:lang w:val="ru-RU" w:eastAsia="en-US" w:bidi="ar-SA"/>
      </w:rPr>
    </w:lvl>
    <w:lvl w:ilvl="6" w:tplc="CFB87AC8">
      <w:numFmt w:val="bullet"/>
      <w:lvlText w:val="•"/>
      <w:lvlJc w:val="left"/>
      <w:pPr>
        <w:ind w:left="9192" w:hanging="270"/>
      </w:pPr>
      <w:rPr>
        <w:rFonts w:hint="default"/>
        <w:lang w:val="ru-RU" w:eastAsia="en-US" w:bidi="ar-SA"/>
      </w:rPr>
    </w:lvl>
    <w:lvl w:ilvl="7" w:tplc="DA825168">
      <w:numFmt w:val="bullet"/>
      <w:lvlText w:val="•"/>
      <w:lvlJc w:val="left"/>
      <w:pPr>
        <w:ind w:left="10818" w:hanging="270"/>
      </w:pPr>
      <w:rPr>
        <w:rFonts w:hint="default"/>
        <w:lang w:val="ru-RU" w:eastAsia="en-US" w:bidi="ar-SA"/>
      </w:rPr>
    </w:lvl>
    <w:lvl w:ilvl="8" w:tplc="57C0D1EC">
      <w:numFmt w:val="bullet"/>
      <w:lvlText w:val="•"/>
      <w:lvlJc w:val="left"/>
      <w:pPr>
        <w:ind w:left="12445" w:hanging="270"/>
      </w:pPr>
      <w:rPr>
        <w:rFonts w:hint="default"/>
        <w:lang w:val="ru-RU" w:eastAsia="en-US" w:bidi="ar-SA"/>
      </w:rPr>
    </w:lvl>
  </w:abstractNum>
  <w:abstractNum w:abstractNumId="24">
    <w:nsid w:val="5672120B"/>
    <w:multiLevelType w:val="hybridMultilevel"/>
    <w:tmpl w:val="C58E4C6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675CB7"/>
    <w:multiLevelType w:val="multilevel"/>
    <w:tmpl w:val="3CAE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CA92FE6"/>
    <w:multiLevelType w:val="hybridMultilevel"/>
    <w:tmpl w:val="970E5B0E"/>
    <w:lvl w:ilvl="0" w:tplc="DDAC9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  <w:num w:numId="21">
    <w:abstractNumId w:val="20"/>
  </w:num>
  <w:num w:numId="22">
    <w:abstractNumId w:val="22"/>
  </w:num>
  <w:num w:numId="23">
    <w:abstractNumId w:val="26"/>
  </w:num>
  <w:num w:numId="24">
    <w:abstractNumId w:val="24"/>
  </w:num>
  <w:num w:numId="25">
    <w:abstractNumId w:val="21"/>
  </w:num>
  <w:num w:numId="26">
    <w:abstractNumId w:val="23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DC"/>
    <w:rsid w:val="00011E17"/>
    <w:rsid w:val="000157C1"/>
    <w:rsid w:val="00015D1E"/>
    <w:rsid w:val="00026AA0"/>
    <w:rsid w:val="000557C5"/>
    <w:rsid w:val="0007200F"/>
    <w:rsid w:val="00094893"/>
    <w:rsid w:val="000A7468"/>
    <w:rsid w:val="000B3B15"/>
    <w:rsid w:val="000B5EE6"/>
    <w:rsid w:val="000B7FCD"/>
    <w:rsid w:val="000C3E3D"/>
    <w:rsid w:val="000C7BAD"/>
    <w:rsid w:val="000D52ED"/>
    <w:rsid w:val="000E55C6"/>
    <w:rsid w:val="000F2717"/>
    <w:rsid w:val="000F46E3"/>
    <w:rsid w:val="00137B22"/>
    <w:rsid w:val="00147B1F"/>
    <w:rsid w:val="001509C0"/>
    <w:rsid w:val="001516D4"/>
    <w:rsid w:val="00164B1E"/>
    <w:rsid w:val="0016610D"/>
    <w:rsid w:val="00183131"/>
    <w:rsid w:val="001908C9"/>
    <w:rsid w:val="00196E84"/>
    <w:rsid w:val="001B5248"/>
    <w:rsid w:val="001B6BED"/>
    <w:rsid w:val="001D1770"/>
    <w:rsid w:val="001D3061"/>
    <w:rsid w:val="001D773F"/>
    <w:rsid w:val="00203EE9"/>
    <w:rsid w:val="002051B7"/>
    <w:rsid w:val="002336BA"/>
    <w:rsid w:val="0024573E"/>
    <w:rsid w:val="002638A8"/>
    <w:rsid w:val="002A007D"/>
    <w:rsid w:val="002A3D4A"/>
    <w:rsid w:val="002A5BEE"/>
    <w:rsid w:val="002B5D6C"/>
    <w:rsid w:val="002C4486"/>
    <w:rsid w:val="002D2C72"/>
    <w:rsid w:val="002D64A7"/>
    <w:rsid w:val="002F43D3"/>
    <w:rsid w:val="0030669C"/>
    <w:rsid w:val="00326822"/>
    <w:rsid w:val="00327A5C"/>
    <w:rsid w:val="003439A6"/>
    <w:rsid w:val="00395A2C"/>
    <w:rsid w:val="00395CCB"/>
    <w:rsid w:val="003A021B"/>
    <w:rsid w:val="003A4AC5"/>
    <w:rsid w:val="003B4563"/>
    <w:rsid w:val="0040726B"/>
    <w:rsid w:val="00411BD0"/>
    <w:rsid w:val="004318E9"/>
    <w:rsid w:val="00434E10"/>
    <w:rsid w:val="004626C0"/>
    <w:rsid w:val="00466FC3"/>
    <w:rsid w:val="00471E86"/>
    <w:rsid w:val="004900C7"/>
    <w:rsid w:val="004C5C31"/>
    <w:rsid w:val="004F2025"/>
    <w:rsid w:val="0050102F"/>
    <w:rsid w:val="005065A5"/>
    <w:rsid w:val="00520502"/>
    <w:rsid w:val="00523EF9"/>
    <w:rsid w:val="00527C3F"/>
    <w:rsid w:val="00543A94"/>
    <w:rsid w:val="0055622D"/>
    <w:rsid w:val="00571CDC"/>
    <w:rsid w:val="00572032"/>
    <w:rsid w:val="005904CE"/>
    <w:rsid w:val="005D18CD"/>
    <w:rsid w:val="005D6AC8"/>
    <w:rsid w:val="0063247B"/>
    <w:rsid w:val="00641218"/>
    <w:rsid w:val="00650D00"/>
    <w:rsid w:val="00652A59"/>
    <w:rsid w:val="00663CDD"/>
    <w:rsid w:val="006A5659"/>
    <w:rsid w:val="006B29EE"/>
    <w:rsid w:val="006B30B1"/>
    <w:rsid w:val="006C1EDC"/>
    <w:rsid w:val="006E4E75"/>
    <w:rsid w:val="006F7A54"/>
    <w:rsid w:val="0070202F"/>
    <w:rsid w:val="00724803"/>
    <w:rsid w:val="00732976"/>
    <w:rsid w:val="007561AB"/>
    <w:rsid w:val="00767A06"/>
    <w:rsid w:val="00770C47"/>
    <w:rsid w:val="007818ED"/>
    <w:rsid w:val="007A0F4F"/>
    <w:rsid w:val="007A4928"/>
    <w:rsid w:val="007B13FB"/>
    <w:rsid w:val="007C2DCC"/>
    <w:rsid w:val="007F21F3"/>
    <w:rsid w:val="008062B6"/>
    <w:rsid w:val="008121CC"/>
    <w:rsid w:val="00815A01"/>
    <w:rsid w:val="0082778F"/>
    <w:rsid w:val="00847A58"/>
    <w:rsid w:val="00861F3F"/>
    <w:rsid w:val="00862904"/>
    <w:rsid w:val="0086296D"/>
    <w:rsid w:val="008818AF"/>
    <w:rsid w:val="00887387"/>
    <w:rsid w:val="008A2D79"/>
    <w:rsid w:val="008E7662"/>
    <w:rsid w:val="00904CAA"/>
    <w:rsid w:val="00914577"/>
    <w:rsid w:val="0091763D"/>
    <w:rsid w:val="00954067"/>
    <w:rsid w:val="00966165"/>
    <w:rsid w:val="00987899"/>
    <w:rsid w:val="009A0C89"/>
    <w:rsid w:val="009A579D"/>
    <w:rsid w:val="009E78AA"/>
    <w:rsid w:val="00A10BB3"/>
    <w:rsid w:val="00A27E5D"/>
    <w:rsid w:val="00A35BFF"/>
    <w:rsid w:val="00A5387E"/>
    <w:rsid w:val="00A55E5A"/>
    <w:rsid w:val="00A67D00"/>
    <w:rsid w:val="00AD038C"/>
    <w:rsid w:val="00AD2F5F"/>
    <w:rsid w:val="00AD73CA"/>
    <w:rsid w:val="00AD7D7D"/>
    <w:rsid w:val="00AE55DD"/>
    <w:rsid w:val="00AE79F9"/>
    <w:rsid w:val="00B00C24"/>
    <w:rsid w:val="00B126CB"/>
    <w:rsid w:val="00B26860"/>
    <w:rsid w:val="00B42B97"/>
    <w:rsid w:val="00B65463"/>
    <w:rsid w:val="00B66430"/>
    <w:rsid w:val="00B86E5D"/>
    <w:rsid w:val="00B967FA"/>
    <w:rsid w:val="00BB698C"/>
    <w:rsid w:val="00BC650E"/>
    <w:rsid w:val="00BC7FE4"/>
    <w:rsid w:val="00BD5B8E"/>
    <w:rsid w:val="00BF0550"/>
    <w:rsid w:val="00BF31BB"/>
    <w:rsid w:val="00C25D71"/>
    <w:rsid w:val="00C41030"/>
    <w:rsid w:val="00C42FF7"/>
    <w:rsid w:val="00C55B66"/>
    <w:rsid w:val="00C719D0"/>
    <w:rsid w:val="00C75247"/>
    <w:rsid w:val="00C84463"/>
    <w:rsid w:val="00C94B8C"/>
    <w:rsid w:val="00CA2964"/>
    <w:rsid w:val="00CB2CD9"/>
    <w:rsid w:val="00CB2DDC"/>
    <w:rsid w:val="00CC0A66"/>
    <w:rsid w:val="00CE3345"/>
    <w:rsid w:val="00CE4888"/>
    <w:rsid w:val="00CF7B5D"/>
    <w:rsid w:val="00D603EB"/>
    <w:rsid w:val="00D66EE7"/>
    <w:rsid w:val="00D7176B"/>
    <w:rsid w:val="00D72283"/>
    <w:rsid w:val="00D87126"/>
    <w:rsid w:val="00D87D2B"/>
    <w:rsid w:val="00DE3047"/>
    <w:rsid w:val="00DE3C2C"/>
    <w:rsid w:val="00E00631"/>
    <w:rsid w:val="00E03A36"/>
    <w:rsid w:val="00E12FF7"/>
    <w:rsid w:val="00E233EC"/>
    <w:rsid w:val="00E241C0"/>
    <w:rsid w:val="00E30041"/>
    <w:rsid w:val="00E41642"/>
    <w:rsid w:val="00E427EC"/>
    <w:rsid w:val="00E4418C"/>
    <w:rsid w:val="00E465F7"/>
    <w:rsid w:val="00E5178F"/>
    <w:rsid w:val="00E52208"/>
    <w:rsid w:val="00E54EA9"/>
    <w:rsid w:val="00E7112D"/>
    <w:rsid w:val="00E7766B"/>
    <w:rsid w:val="00E86F8B"/>
    <w:rsid w:val="00E922CA"/>
    <w:rsid w:val="00EA29A4"/>
    <w:rsid w:val="00EA6E68"/>
    <w:rsid w:val="00EA7D54"/>
    <w:rsid w:val="00EB3AC9"/>
    <w:rsid w:val="00ED6D7D"/>
    <w:rsid w:val="00ED7BF4"/>
    <w:rsid w:val="00EE6905"/>
    <w:rsid w:val="00EF2A58"/>
    <w:rsid w:val="00F25601"/>
    <w:rsid w:val="00F5357F"/>
    <w:rsid w:val="00F649CE"/>
    <w:rsid w:val="00F65724"/>
    <w:rsid w:val="00F87E06"/>
    <w:rsid w:val="00F91216"/>
    <w:rsid w:val="00FA0351"/>
    <w:rsid w:val="00FB4BB9"/>
    <w:rsid w:val="00FB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9C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11E1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5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16D4"/>
  </w:style>
  <w:style w:type="paragraph" w:styleId="a6">
    <w:name w:val="footer"/>
    <w:basedOn w:val="a"/>
    <w:link w:val="a7"/>
    <w:uiPriority w:val="99"/>
    <w:unhideWhenUsed/>
    <w:rsid w:val="001516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16D4"/>
  </w:style>
  <w:style w:type="paragraph" w:styleId="a8">
    <w:name w:val="Balloon Text"/>
    <w:basedOn w:val="a"/>
    <w:link w:val="a9"/>
    <w:uiPriority w:val="99"/>
    <w:semiHidden/>
    <w:unhideWhenUsed/>
    <w:rsid w:val="008629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90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E5178F"/>
    <w:pPr>
      <w:ind w:left="720"/>
      <w:contextualSpacing/>
    </w:pPr>
  </w:style>
  <w:style w:type="table" w:styleId="ab">
    <w:name w:val="Table Grid"/>
    <w:basedOn w:val="a1"/>
    <w:uiPriority w:val="59"/>
    <w:rsid w:val="00A55E5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E54EA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rsid w:val="00011E17"/>
    <w:rPr>
      <w:rFonts w:eastAsia="Times New Roman"/>
      <w:b/>
      <w:bCs/>
      <w:kern w:val="36"/>
      <w:sz w:val="48"/>
      <w:szCs w:val="48"/>
    </w:rPr>
  </w:style>
  <w:style w:type="paragraph" w:styleId="ad">
    <w:name w:val="Body Text"/>
    <w:basedOn w:val="a"/>
    <w:link w:val="ae"/>
    <w:uiPriority w:val="1"/>
    <w:qFormat/>
    <w:rsid w:val="00BF31BB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BF31BB"/>
    <w:rPr>
      <w:rFonts w:eastAsia="Times New Roman"/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B967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0">
    <w:name w:val="Strong"/>
    <w:basedOn w:val="a0"/>
    <w:uiPriority w:val="22"/>
    <w:qFormat/>
    <w:rsid w:val="00B967FA"/>
    <w:rPr>
      <w:b/>
      <w:bCs/>
    </w:rPr>
  </w:style>
  <w:style w:type="character" w:customStyle="1" w:styleId="fontstyle01">
    <w:name w:val="fontstyle01"/>
    <w:basedOn w:val="a0"/>
    <w:rsid w:val="00527C3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footnote text"/>
    <w:basedOn w:val="a"/>
    <w:link w:val="af2"/>
    <w:uiPriority w:val="99"/>
    <w:semiHidden/>
    <w:unhideWhenUsed/>
    <w:rsid w:val="00D87D2B"/>
    <w:pPr>
      <w:widowControl w:val="0"/>
    </w:pPr>
    <w:rPr>
      <w:rFonts w:eastAsia="Times New Roman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87D2B"/>
    <w:rPr>
      <w:rFonts w:eastAsia="Times New Roman"/>
      <w:color w:val="000000"/>
      <w:sz w:val="20"/>
      <w:szCs w:val="20"/>
      <w:lang w:bidi="ru-RU"/>
    </w:rPr>
  </w:style>
  <w:style w:type="character" w:styleId="af3">
    <w:name w:val="footnote reference"/>
    <w:uiPriority w:val="99"/>
    <w:semiHidden/>
    <w:unhideWhenUsed/>
    <w:rsid w:val="00D87D2B"/>
    <w:rPr>
      <w:vertAlign w:val="superscript"/>
    </w:rPr>
  </w:style>
  <w:style w:type="paragraph" w:styleId="af4">
    <w:name w:val="No Spacing"/>
    <w:link w:val="af5"/>
    <w:uiPriority w:val="1"/>
    <w:qFormat/>
    <w:rsid w:val="00C55B66"/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Без интервала Знак"/>
    <w:link w:val="af4"/>
    <w:uiPriority w:val="1"/>
    <w:locked/>
    <w:rsid w:val="00C55B66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011E1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5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516D4"/>
  </w:style>
  <w:style w:type="paragraph" w:styleId="a6">
    <w:name w:val="footer"/>
    <w:basedOn w:val="a"/>
    <w:link w:val="a7"/>
    <w:uiPriority w:val="99"/>
    <w:unhideWhenUsed/>
    <w:rsid w:val="001516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516D4"/>
  </w:style>
  <w:style w:type="paragraph" w:styleId="a8">
    <w:name w:val="Balloon Text"/>
    <w:basedOn w:val="a"/>
    <w:link w:val="a9"/>
    <w:uiPriority w:val="99"/>
    <w:semiHidden/>
    <w:unhideWhenUsed/>
    <w:rsid w:val="008629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90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E5178F"/>
    <w:pPr>
      <w:ind w:left="720"/>
      <w:contextualSpacing/>
    </w:pPr>
  </w:style>
  <w:style w:type="table" w:styleId="ab">
    <w:name w:val="Table Grid"/>
    <w:basedOn w:val="a1"/>
    <w:uiPriority w:val="59"/>
    <w:rsid w:val="00A55E5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E54EA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rsid w:val="00011E17"/>
    <w:rPr>
      <w:rFonts w:eastAsia="Times New Roman"/>
      <w:b/>
      <w:bCs/>
      <w:kern w:val="36"/>
      <w:sz w:val="48"/>
      <w:szCs w:val="48"/>
    </w:rPr>
  </w:style>
  <w:style w:type="paragraph" w:styleId="ad">
    <w:name w:val="Body Text"/>
    <w:basedOn w:val="a"/>
    <w:link w:val="ae"/>
    <w:uiPriority w:val="1"/>
    <w:qFormat/>
    <w:rsid w:val="00BF31BB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BF31BB"/>
    <w:rPr>
      <w:rFonts w:eastAsia="Times New Roman"/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B967F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0">
    <w:name w:val="Strong"/>
    <w:basedOn w:val="a0"/>
    <w:uiPriority w:val="22"/>
    <w:qFormat/>
    <w:rsid w:val="00B967FA"/>
    <w:rPr>
      <w:b/>
      <w:bCs/>
    </w:rPr>
  </w:style>
  <w:style w:type="character" w:customStyle="1" w:styleId="fontstyle01">
    <w:name w:val="fontstyle01"/>
    <w:basedOn w:val="a0"/>
    <w:rsid w:val="00527C3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footnote text"/>
    <w:basedOn w:val="a"/>
    <w:link w:val="af2"/>
    <w:uiPriority w:val="99"/>
    <w:semiHidden/>
    <w:unhideWhenUsed/>
    <w:rsid w:val="00D87D2B"/>
    <w:pPr>
      <w:widowControl w:val="0"/>
    </w:pPr>
    <w:rPr>
      <w:rFonts w:eastAsia="Times New Roman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D87D2B"/>
    <w:rPr>
      <w:rFonts w:eastAsia="Times New Roman"/>
      <w:color w:val="000000"/>
      <w:sz w:val="20"/>
      <w:szCs w:val="20"/>
      <w:lang w:bidi="ru-RU"/>
    </w:rPr>
  </w:style>
  <w:style w:type="character" w:styleId="af3">
    <w:name w:val="footnote reference"/>
    <w:uiPriority w:val="99"/>
    <w:semiHidden/>
    <w:unhideWhenUsed/>
    <w:rsid w:val="00D87D2B"/>
    <w:rPr>
      <w:vertAlign w:val="superscript"/>
    </w:rPr>
  </w:style>
  <w:style w:type="paragraph" w:styleId="af4">
    <w:name w:val="No Spacing"/>
    <w:link w:val="af5"/>
    <w:uiPriority w:val="1"/>
    <w:qFormat/>
    <w:rsid w:val="00C55B66"/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Без интервала Знак"/>
    <w:link w:val="af4"/>
    <w:uiPriority w:val="1"/>
    <w:locked/>
    <w:rsid w:val="00C55B66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1">
                  <c:v>0.85699999999999998</c:v>
                </c:pt>
                <c:pt idx="2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оценка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8412160"/>
        <c:axId val="68413696"/>
      </c:barChart>
      <c:catAx>
        <c:axId val="68412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413696"/>
        <c:crosses val="autoZero"/>
        <c:auto val="1"/>
        <c:lblAlgn val="ctr"/>
        <c:lblOffset val="100"/>
        <c:noMultiLvlLbl val="0"/>
      </c:catAx>
      <c:valAx>
        <c:axId val="68413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841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1">
                  <c:v>0.64</c:v>
                </c:pt>
                <c:pt idx="2" formatCode="0%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 оценка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4.7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44640"/>
        <c:axId val="21346176"/>
      </c:barChart>
      <c:catAx>
        <c:axId val="21344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46176"/>
        <c:crosses val="autoZero"/>
        <c:auto val="1"/>
        <c:lblAlgn val="ctr"/>
        <c:lblOffset val="100"/>
        <c:noMultiLvlLbl val="0"/>
      </c:catAx>
      <c:valAx>
        <c:axId val="21346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4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4C224-337F-43C4-AEC6-F8546338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2159</Words>
  <Characters>12311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 Андрей</dc:creator>
  <cp:lastModifiedBy>Минзифа</cp:lastModifiedBy>
  <cp:revision>4</cp:revision>
  <cp:lastPrinted>2021-10-21T06:52:00Z</cp:lastPrinted>
  <dcterms:created xsi:type="dcterms:W3CDTF">2020-08-27T19:58:00Z</dcterms:created>
  <dcterms:modified xsi:type="dcterms:W3CDTF">2021-10-21T06:52:00Z</dcterms:modified>
</cp:coreProperties>
</file>